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FC" w:rsidRPr="008E06B8" w:rsidRDefault="007F6388" w:rsidP="008E06B8">
      <w:pPr>
        <w:ind w:hanging="1"/>
        <w:jc w:val="right"/>
        <w:rPr>
          <w:rFonts w:ascii="Arial" w:hAnsi="Arial" w:cs="Arial"/>
          <w:lang w:val="en-GB"/>
        </w:rPr>
      </w:pPr>
      <w:r>
        <w:rPr>
          <w:rFonts w:ascii="Arial" w:hAnsi="Arial" w:cs="Arial"/>
          <w:lang w:val="en-GB"/>
        </w:rPr>
        <w:t>P-PG/COST (2016</w:t>
      </w:r>
      <w:r w:rsidR="00547EFC" w:rsidRPr="008E06B8">
        <w:rPr>
          <w:rFonts w:ascii="Arial" w:hAnsi="Arial" w:cs="Arial"/>
          <w:lang w:val="en-GB"/>
        </w:rPr>
        <w:t xml:space="preserve">) </w:t>
      </w:r>
      <w:r w:rsidR="00842175">
        <w:rPr>
          <w:rFonts w:ascii="Arial" w:hAnsi="Arial" w:cs="Arial"/>
          <w:lang w:val="en-GB"/>
        </w:rPr>
        <w:t>2</w:t>
      </w:r>
    </w:p>
    <w:p w:rsidR="00E57BD0" w:rsidRPr="008E06B8" w:rsidRDefault="00D10C9B" w:rsidP="008E06B8">
      <w:pPr>
        <w:ind w:hanging="1"/>
        <w:jc w:val="right"/>
        <w:rPr>
          <w:rFonts w:ascii="Arial" w:hAnsi="Arial" w:cs="Arial"/>
          <w:lang w:val="en-GB"/>
        </w:rPr>
      </w:pPr>
      <w:r>
        <w:rPr>
          <w:rFonts w:ascii="Arial" w:hAnsi="Arial" w:cs="Arial"/>
          <w:lang w:val="en-GB"/>
        </w:rPr>
        <w:t>15</w:t>
      </w:r>
      <w:r w:rsidR="005463C1">
        <w:rPr>
          <w:rFonts w:ascii="Arial" w:hAnsi="Arial" w:cs="Arial"/>
          <w:lang w:val="en-GB"/>
        </w:rPr>
        <w:t xml:space="preserve"> June</w:t>
      </w:r>
      <w:r w:rsidR="00547EFC" w:rsidRPr="008E06B8">
        <w:rPr>
          <w:rFonts w:ascii="Arial" w:hAnsi="Arial" w:cs="Arial"/>
          <w:lang w:val="en-GB"/>
        </w:rPr>
        <w:t xml:space="preserve"> 201</w:t>
      </w:r>
      <w:r w:rsidR="007F6388">
        <w:rPr>
          <w:rFonts w:ascii="Arial" w:hAnsi="Arial" w:cs="Arial"/>
          <w:lang w:val="en-GB"/>
        </w:rPr>
        <w:t>6</w:t>
      </w:r>
    </w:p>
    <w:p w:rsidR="00547EFC" w:rsidRPr="003D0FA1" w:rsidRDefault="00547EFC" w:rsidP="008E06B8">
      <w:pPr>
        <w:ind w:hanging="1"/>
        <w:rPr>
          <w:rFonts w:cs="Arial"/>
          <w:lang w:val="en-GB"/>
        </w:rPr>
      </w:pPr>
    </w:p>
    <w:p w:rsidR="00E57BD0" w:rsidRPr="003D0FA1" w:rsidRDefault="004442CD" w:rsidP="008E06B8">
      <w:pPr>
        <w:ind w:hanging="1"/>
        <w:jc w:val="center"/>
        <w:rPr>
          <w:rFonts w:ascii="Arial Black" w:hAnsi="Arial Black"/>
          <w:b/>
          <w:sz w:val="24"/>
          <w:szCs w:val="24"/>
          <w:lang w:val="en-GB" w:eastAsia="fr-FR"/>
        </w:rPr>
      </w:pPr>
      <w:bookmarkStart w:id="0" w:name="_Toc289351879"/>
      <w:bookmarkStart w:id="1" w:name="_Toc289675548"/>
      <w:bookmarkStart w:id="2" w:name="_Toc292347974"/>
      <w:bookmarkStart w:id="3" w:name="_Toc292348543"/>
      <w:bookmarkStart w:id="4" w:name="_Toc292348658"/>
      <w:bookmarkStart w:id="5" w:name="_Toc314214085"/>
      <w:r>
        <w:rPr>
          <w:rStyle w:val="BodyTextChar"/>
          <w:rFonts w:ascii="Arial Black" w:hAnsi="Arial Black"/>
          <w:b/>
          <w:sz w:val="24"/>
          <w:lang w:val="en-GB"/>
        </w:rPr>
        <w:t>4</w:t>
      </w:r>
      <w:r w:rsidR="005463C1" w:rsidRPr="005463C1">
        <w:rPr>
          <w:rStyle w:val="BodyTextChar"/>
          <w:rFonts w:ascii="Arial Black" w:hAnsi="Arial Black"/>
          <w:b/>
          <w:sz w:val="24"/>
          <w:vertAlign w:val="superscript"/>
          <w:lang w:val="en-GB"/>
        </w:rPr>
        <w:t>th</w:t>
      </w:r>
      <w:r w:rsidR="005463C1">
        <w:rPr>
          <w:rStyle w:val="BodyTextChar"/>
          <w:rFonts w:ascii="Arial Black" w:hAnsi="Arial Black"/>
          <w:b/>
          <w:sz w:val="24"/>
          <w:lang w:val="en-GB"/>
        </w:rPr>
        <w:t xml:space="preserve"> </w:t>
      </w:r>
      <w:r w:rsidR="00BD4E71" w:rsidRPr="003D0FA1">
        <w:rPr>
          <w:rStyle w:val="BodyTextChar"/>
          <w:rFonts w:ascii="Arial Black" w:hAnsi="Arial Black"/>
          <w:b/>
          <w:sz w:val="24"/>
          <w:lang w:val="en-GB"/>
        </w:rPr>
        <w:t>meeting of the E</w:t>
      </w:r>
      <w:r w:rsidR="00E57BD0" w:rsidRPr="003D0FA1">
        <w:rPr>
          <w:rFonts w:ascii="Arial Black" w:hAnsi="Arial Black"/>
          <w:sz w:val="24"/>
          <w:szCs w:val="24"/>
          <w:lang w:val="en-GB"/>
        </w:rPr>
        <w:t xml:space="preserve">xpert group </w:t>
      </w:r>
      <w:bookmarkEnd w:id="0"/>
      <w:bookmarkEnd w:id="1"/>
      <w:bookmarkEnd w:id="2"/>
      <w:bookmarkEnd w:id="3"/>
      <w:bookmarkEnd w:id="4"/>
      <w:bookmarkEnd w:id="5"/>
      <w:r w:rsidR="00E57BD0" w:rsidRPr="003D0FA1">
        <w:rPr>
          <w:rFonts w:ascii="Arial Black" w:hAnsi="Arial Black"/>
          <w:sz w:val="24"/>
          <w:szCs w:val="24"/>
          <w:lang w:val="en-GB"/>
        </w:rPr>
        <w:t xml:space="preserve">on </w:t>
      </w:r>
      <w:r w:rsidR="00A17EB0">
        <w:rPr>
          <w:rFonts w:ascii="Arial Black" w:hAnsi="Arial Black" w:cs="Courier New"/>
          <w:sz w:val="24"/>
          <w:szCs w:val="24"/>
          <w:lang w:val="en-GB"/>
        </w:rPr>
        <w:t>Effects and associated costs of drug control policies</w:t>
      </w:r>
    </w:p>
    <w:p w:rsidR="00E57BD0" w:rsidRPr="003D0FA1" w:rsidRDefault="00E57BD0" w:rsidP="008E06B8">
      <w:pPr>
        <w:ind w:hanging="1"/>
        <w:jc w:val="center"/>
        <w:rPr>
          <w:rStyle w:val="BodyTextChar"/>
          <w:rFonts w:ascii="Arial Black" w:hAnsi="Arial Black"/>
          <w:b/>
          <w:sz w:val="24"/>
          <w:lang w:val="en-GB"/>
        </w:rPr>
      </w:pPr>
    </w:p>
    <w:p w:rsidR="00BD4E71" w:rsidRPr="004977AB" w:rsidRDefault="005463C1" w:rsidP="008E06B8">
      <w:pPr>
        <w:ind w:hanging="1"/>
        <w:jc w:val="center"/>
        <w:rPr>
          <w:rFonts w:ascii="Arial Black" w:hAnsi="Arial Black" w:cs="Courier New"/>
          <w:sz w:val="22"/>
          <w:szCs w:val="22"/>
          <w:lang w:val="en-US"/>
        </w:rPr>
      </w:pPr>
      <w:r>
        <w:rPr>
          <w:rFonts w:ascii="Arial Black" w:hAnsi="Arial Black" w:cs="Courier New"/>
          <w:sz w:val="22"/>
          <w:szCs w:val="22"/>
          <w:lang w:val="en-US"/>
        </w:rPr>
        <w:t>Reykjavik</w:t>
      </w:r>
      <w:r w:rsidR="00BD4E71" w:rsidRPr="004977AB">
        <w:rPr>
          <w:rFonts w:ascii="Arial Black" w:hAnsi="Arial Black" w:cs="Courier New"/>
          <w:sz w:val="22"/>
          <w:szCs w:val="22"/>
          <w:lang w:val="en-US"/>
        </w:rPr>
        <w:t xml:space="preserve">, </w:t>
      </w:r>
      <w:r>
        <w:rPr>
          <w:rFonts w:ascii="Arial Black" w:hAnsi="Arial Black" w:cs="Courier New"/>
          <w:sz w:val="22"/>
          <w:szCs w:val="22"/>
          <w:lang w:val="en-US"/>
        </w:rPr>
        <w:t>25 - 26</w:t>
      </w:r>
      <w:r w:rsidR="007F6388">
        <w:rPr>
          <w:rFonts w:ascii="Arial Black" w:hAnsi="Arial Black" w:cs="Courier New"/>
          <w:sz w:val="22"/>
          <w:szCs w:val="22"/>
          <w:lang w:val="en-US"/>
        </w:rPr>
        <w:t xml:space="preserve"> </w:t>
      </w:r>
      <w:r>
        <w:rPr>
          <w:rFonts w:ascii="Arial Black" w:hAnsi="Arial Black" w:cs="Courier New"/>
          <w:sz w:val="22"/>
          <w:szCs w:val="22"/>
          <w:lang w:val="en-US"/>
        </w:rPr>
        <w:t xml:space="preserve">May </w:t>
      </w:r>
      <w:r w:rsidR="007F6388">
        <w:rPr>
          <w:rFonts w:ascii="Arial Black" w:hAnsi="Arial Black" w:cs="Courier New"/>
          <w:sz w:val="22"/>
          <w:szCs w:val="22"/>
          <w:lang w:val="en-US"/>
        </w:rPr>
        <w:t>2016</w:t>
      </w:r>
    </w:p>
    <w:p w:rsidR="00A17EB0" w:rsidRPr="00E73B08" w:rsidRDefault="00A17EB0" w:rsidP="008E06B8">
      <w:pPr>
        <w:ind w:hanging="1"/>
        <w:rPr>
          <w:rFonts w:ascii="Arial" w:hAnsi="Arial" w:cs="Arial"/>
          <w:sz w:val="22"/>
          <w:szCs w:val="22"/>
          <w:lang w:val="nb-NO"/>
        </w:rPr>
      </w:pPr>
    </w:p>
    <w:p w:rsidR="00BD4E71" w:rsidRDefault="004442CD" w:rsidP="008E06B8">
      <w:pPr>
        <w:ind w:hanging="1"/>
        <w:jc w:val="center"/>
        <w:rPr>
          <w:rStyle w:val="BodyTextChar"/>
          <w:rFonts w:ascii="Arial Black" w:hAnsi="Arial Black"/>
          <w:b/>
          <w:sz w:val="24"/>
          <w:lang w:val="nb-NO"/>
        </w:rPr>
      </w:pPr>
      <w:bookmarkStart w:id="6" w:name="_GoBack"/>
      <w:bookmarkEnd w:id="6"/>
      <w:r>
        <w:rPr>
          <w:rStyle w:val="BodyTextChar"/>
          <w:rFonts w:ascii="Arial Black" w:hAnsi="Arial Black"/>
          <w:b/>
          <w:sz w:val="24"/>
          <w:lang w:val="nb-NO"/>
        </w:rPr>
        <w:t>R</w:t>
      </w:r>
      <w:r w:rsidR="004977AB">
        <w:rPr>
          <w:rStyle w:val="BodyTextChar"/>
          <w:rFonts w:ascii="Arial Black" w:hAnsi="Arial Black"/>
          <w:b/>
          <w:sz w:val="24"/>
          <w:lang w:val="nb-NO"/>
        </w:rPr>
        <w:t>EPORT</w:t>
      </w:r>
    </w:p>
    <w:p w:rsidR="00547EFC" w:rsidRDefault="00547EFC" w:rsidP="008E06B8">
      <w:pPr>
        <w:ind w:hanging="1"/>
        <w:rPr>
          <w:rStyle w:val="BodyTextChar"/>
          <w:rFonts w:ascii="Arial Black" w:hAnsi="Arial Black"/>
          <w:b/>
          <w:sz w:val="24"/>
          <w:lang w:val="nb-NO"/>
        </w:rPr>
      </w:pPr>
    </w:p>
    <w:p w:rsidR="005E6FD4" w:rsidRPr="00B12E4A" w:rsidRDefault="00266E8F" w:rsidP="00056C73">
      <w:pPr>
        <w:numPr>
          <w:ilvl w:val="0"/>
          <w:numId w:val="9"/>
        </w:numPr>
        <w:suppressAutoHyphens/>
        <w:spacing w:after="200" w:line="276" w:lineRule="auto"/>
        <w:ind w:left="0" w:hanging="1"/>
        <w:jc w:val="both"/>
        <w:rPr>
          <w:rFonts w:ascii="Arial" w:hAnsi="Arial" w:cs="Arial"/>
          <w:iCs/>
          <w:kern w:val="1"/>
          <w:lang w:val="en-GB" w:eastAsia="ar-SA"/>
        </w:rPr>
      </w:pPr>
      <w:r>
        <w:rPr>
          <w:rFonts w:ascii="Arial Black" w:hAnsi="Arial Black" w:cs="Arial"/>
          <w:iCs/>
          <w:kern w:val="1"/>
          <w:lang w:val="en-GB" w:eastAsia="ar-SA"/>
        </w:rPr>
        <w:t>O</w:t>
      </w:r>
      <w:r w:rsidR="005E6FD4" w:rsidRPr="00B12E4A">
        <w:rPr>
          <w:rFonts w:ascii="Arial Black" w:hAnsi="Arial Black" w:cs="Arial"/>
          <w:iCs/>
          <w:kern w:val="1"/>
          <w:lang w:val="en-GB" w:eastAsia="ar-SA"/>
        </w:rPr>
        <w:t>bjectives</w:t>
      </w:r>
      <w:r>
        <w:rPr>
          <w:rFonts w:ascii="Arial Black" w:hAnsi="Arial Black" w:cs="Arial"/>
          <w:iCs/>
          <w:kern w:val="1"/>
          <w:lang w:val="en-GB" w:eastAsia="ar-SA"/>
        </w:rPr>
        <w:t xml:space="preserve"> of the meeting</w:t>
      </w:r>
    </w:p>
    <w:p w:rsidR="005E6FD4" w:rsidRPr="000068E8" w:rsidRDefault="004334F7" w:rsidP="00056C73">
      <w:pPr>
        <w:spacing w:line="276" w:lineRule="auto"/>
        <w:ind w:hanging="1"/>
        <w:jc w:val="both"/>
        <w:rPr>
          <w:rFonts w:ascii="Arial" w:hAnsi="Arial" w:cs="Arial"/>
          <w:lang w:val="en-GB"/>
        </w:rPr>
      </w:pPr>
      <w:r w:rsidRPr="000068E8">
        <w:rPr>
          <w:rFonts w:ascii="Arial" w:hAnsi="Arial" w:cs="Arial"/>
          <w:lang w:val="en-GB"/>
        </w:rPr>
        <w:t>In meeting t</w:t>
      </w:r>
      <w:r w:rsidR="005E6FD4" w:rsidRPr="000068E8">
        <w:rPr>
          <w:rFonts w:ascii="Arial" w:hAnsi="Arial" w:cs="Arial"/>
          <w:lang w:val="en-GB"/>
        </w:rPr>
        <w:t xml:space="preserve">he objectives of the </w:t>
      </w:r>
      <w:r w:rsidR="004442CD" w:rsidRPr="000068E8">
        <w:rPr>
          <w:rFonts w:ascii="Arial" w:hAnsi="Arial" w:cs="Arial"/>
          <w:lang w:val="en-GB"/>
        </w:rPr>
        <w:t>4th</w:t>
      </w:r>
      <w:r w:rsidR="005E6FD4" w:rsidRPr="000068E8">
        <w:rPr>
          <w:rFonts w:ascii="Arial" w:hAnsi="Arial" w:cs="Arial"/>
          <w:lang w:val="en-GB"/>
        </w:rPr>
        <w:t xml:space="preserve"> meeting</w:t>
      </w:r>
      <w:r w:rsidRPr="000068E8">
        <w:rPr>
          <w:rFonts w:ascii="Arial" w:hAnsi="Arial" w:cs="Arial"/>
          <w:lang w:val="en-GB"/>
        </w:rPr>
        <w:t xml:space="preserve"> the expert group addressed the following items</w:t>
      </w:r>
      <w:r w:rsidR="005E6FD4" w:rsidRPr="000068E8">
        <w:rPr>
          <w:rFonts w:ascii="Arial" w:hAnsi="Arial" w:cs="Arial"/>
          <w:lang w:val="en-GB"/>
        </w:rPr>
        <w:t>:</w:t>
      </w:r>
    </w:p>
    <w:p w:rsidR="004442CD" w:rsidRPr="000068E8" w:rsidRDefault="004442CD" w:rsidP="000068E8">
      <w:pPr>
        <w:pStyle w:val="ListParagraph"/>
        <w:numPr>
          <w:ilvl w:val="0"/>
          <w:numId w:val="22"/>
        </w:numPr>
        <w:spacing w:line="276" w:lineRule="auto"/>
        <w:rPr>
          <w:rFonts w:ascii="Arial" w:hAnsi="Arial" w:cs="Arial"/>
          <w:color w:val="000000"/>
          <w:lang w:val="en-US"/>
        </w:rPr>
      </w:pPr>
      <w:r w:rsidRPr="000068E8">
        <w:rPr>
          <w:rFonts w:ascii="Arial" w:hAnsi="Arial" w:cs="Arial"/>
          <w:color w:val="000000"/>
          <w:lang w:val="en-US"/>
        </w:rPr>
        <w:t xml:space="preserve">Discussion and finalization of chapter contributions </w:t>
      </w:r>
    </w:p>
    <w:p w:rsidR="004442CD" w:rsidRPr="000068E8" w:rsidRDefault="004442CD" w:rsidP="000068E8">
      <w:pPr>
        <w:pStyle w:val="ListParagraph"/>
        <w:numPr>
          <w:ilvl w:val="0"/>
          <w:numId w:val="22"/>
        </w:numPr>
        <w:spacing w:line="276" w:lineRule="auto"/>
        <w:rPr>
          <w:rFonts w:ascii="Arial" w:hAnsi="Arial" w:cs="Arial"/>
          <w:color w:val="000000"/>
          <w:lang w:val="en-US"/>
        </w:rPr>
      </w:pPr>
      <w:r w:rsidRPr="000068E8">
        <w:rPr>
          <w:rFonts w:ascii="Arial" w:hAnsi="Arial" w:cs="Arial"/>
          <w:color w:val="000000"/>
          <w:lang w:val="en-US"/>
        </w:rPr>
        <w:t>Review of submitted first draft</w:t>
      </w:r>
    </w:p>
    <w:p w:rsidR="004442CD" w:rsidRDefault="004442CD" w:rsidP="000068E8">
      <w:pPr>
        <w:pStyle w:val="ListParagraph"/>
        <w:numPr>
          <w:ilvl w:val="0"/>
          <w:numId w:val="22"/>
        </w:numPr>
        <w:spacing w:line="276" w:lineRule="auto"/>
        <w:rPr>
          <w:rFonts w:ascii="Arial" w:hAnsi="Arial" w:cs="Arial"/>
          <w:color w:val="000000"/>
          <w:lang w:val="en-US"/>
        </w:rPr>
      </w:pPr>
      <w:r w:rsidRPr="000068E8">
        <w:rPr>
          <w:rFonts w:ascii="Arial" w:hAnsi="Arial" w:cs="Arial"/>
          <w:color w:val="000000"/>
          <w:lang w:val="en-US"/>
        </w:rPr>
        <w:t xml:space="preserve">Agreement </w:t>
      </w:r>
      <w:r w:rsidR="000068E8" w:rsidRPr="000068E8">
        <w:rPr>
          <w:rFonts w:ascii="Arial" w:hAnsi="Arial" w:cs="Arial"/>
          <w:color w:val="000000"/>
          <w:lang w:val="en-US"/>
        </w:rPr>
        <w:t>on tables</w:t>
      </w:r>
    </w:p>
    <w:p w:rsidR="009654D0" w:rsidRPr="000068E8" w:rsidRDefault="009654D0" w:rsidP="000068E8">
      <w:pPr>
        <w:pStyle w:val="ListParagraph"/>
        <w:numPr>
          <w:ilvl w:val="0"/>
          <w:numId w:val="22"/>
        </w:numPr>
        <w:spacing w:line="276" w:lineRule="auto"/>
        <w:rPr>
          <w:rFonts w:ascii="Arial" w:hAnsi="Arial" w:cs="Arial"/>
          <w:color w:val="000000"/>
          <w:lang w:val="en-US"/>
        </w:rPr>
      </w:pPr>
      <w:r>
        <w:rPr>
          <w:rFonts w:ascii="Arial" w:hAnsi="Arial" w:cs="Arial"/>
          <w:color w:val="000000"/>
          <w:lang w:val="en-US"/>
        </w:rPr>
        <w:t>Structure of chapter 4 (conclusions and recommendations)</w:t>
      </w:r>
    </w:p>
    <w:p w:rsidR="004442CD" w:rsidRPr="000068E8" w:rsidRDefault="004442CD" w:rsidP="000068E8">
      <w:pPr>
        <w:pStyle w:val="ListParagraph"/>
        <w:numPr>
          <w:ilvl w:val="0"/>
          <w:numId w:val="22"/>
        </w:numPr>
        <w:spacing w:line="276" w:lineRule="auto"/>
        <w:rPr>
          <w:rFonts w:ascii="Arial" w:hAnsi="Arial" w:cs="Arial"/>
          <w:color w:val="000000"/>
          <w:lang w:val="en-US"/>
        </w:rPr>
      </w:pPr>
      <w:r w:rsidRPr="000068E8">
        <w:rPr>
          <w:rFonts w:ascii="Arial" w:hAnsi="Arial" w:cs="Arial"/>
          <w:color w:val="000000"/>
          <w:lang w:val="en-US"/>
        </w:rPr>
        <w:t>Review and adjustment of tasks and timelines</w:t>
      </w:r>
    </w:p>
    <w:p w:rsidR="004334F7" w:rsidRPr="004442CD" w:rsidRDefault="004334F7" w:rsidP="00056C73">
      <w:pPr>
        <w:spacing w:line="276" w:lineRule="auto"/>
        <w:ind w:hanging="1"/>
        <w:rPr>
          <w:rFonts w:ascii="Arial" w:hAnsi="Arial" w:cs="Arial"/>
          <w:lang w:val="en-US"/>
        </w:rPr>
      </w:pPr>
    </w:p>
    <w:p w:rsidR="005E6FD4" w:rsidRPr="00A6241F" w:rsidRDefault="00266E8F" w:rsidP="00056C73">
      <w:pPr>
        <w:spacing w:line="276" w:lineRule="auto"/>
        <w:ind w:hanging="1"/>
        <w:rPr>
          <w:rFonts w:ascii="Arial" w:hAnsi="Arial" w:cs="Arial"/>
          <w:lang w:val="en-GB"/>
        </w:rPr>
      </w:pPr>
      <w:r w:rsidRPr="00A6241F">
        <w:rPr>
          <w:rFonts w:ascii="Arial" w:hAnsi="Arial" w:cs="Arial"/>
          <w:lang w:val="en-GB"/>
        </w:rPr>
        <w:t>The agenda of the meeting was adopted as in appendix 1, the list of participants in appendix 2.</w:t>
      </w:r>
    </w:p>
    <w:p w:rsidR="00266E8F" w:rsidRPr="00DD42FE" w:rsidRDefault="00266E8F" w:rsidP="00056C73">
      <w:pPr>
        <w:spacing w:line="276" w:lineRule="auto"/>
        <w:ind w:hanging="1"/>
        <w:rPr>
          <w:rStyle w:val="BodyTextChar"/>
          <w:rFonts w:ascii="Arial Black" w:hAnsi="Arial Black"/>
          <w:b/>
          <w:sz w:val="24"/>
          <w:lang w:val="en-GB"/>
        </w:rPr>
      </w:pPr>
    </w:p>
    <w:p w:rsidR="004977AB" w:rsidRPr="004977AB" w:rsidRDefault="004977AB" w:rsidP="00056C73">
      <w:pPr>
        <w:numPr>
          <w:ilvl w:val="0"/>
          <w:numId w:val="9"/>
        </w:numPr>
        <w:suppressAutoHyphens/>
        <w:spacing w:after="200" w:line="276" w:lineRule="auto"/>
        <w:ind w:left="0" w:hanging="1"/>
        <w:jc w:val="both"/>
        <w:rPr>
          <w:rFonts w:ascii="Arial Black" w:hAnsi="Arial Black" w:cs="Arial"/>
          <w:iCs/>
          <w:kern w:val="1"/>
          <w:lang w:val="en-GB" w:eastAsia="ar-SA"/>
        </w:rPr>
      </w:pPr>
      <w:r w:rsidRPr="004977AB">
        <w:rPr>
          <w:rFonts w:ascii="Arial Black" w:hAnsi="Arial Black" w:cs="Arial"/>
          <w:iCs/>
          <w:kern w:val="1"/>
          <w:lang w:val="en-GB" w:eastAsia="ar-SA"/>
        </w:rPr>
        <w:t>Opening of the meeting</w:t>
      </w:r>
    </w:p>
    <w:p w:rsidR="008B7039" w:rsidRPr="00C333B3" w:rsidRDefault="004977AB" w:rsidP="00056C73">
      <w:pPr>
        <w:spacing w:line="276" w:lineRule="auto"/>
        <w:ind w:hanging="1"/>
        <w:jc w:val="both"/>
        <w:rPr>
          <w:rFonts w:ascii="Arial" w:hAnsi="Arial" w:cs="Arial"/>
          <w:lang w:val="en-GB"/>
        </w:rPr>
      </w:pPr>
      <w:r w:rsidRPr="004E4C29">
        <w:rPr>
          <w:rFonts w:ascii="Arial" w:hAnsi="Arial" w:cs="Arial"/>
          <w:lang w:val="en-GB"/>
        </w:rPr>
        <w:t xml:space="preserve">The meeting was opened </w:t>
      </w:r>
      <w:r w:rsidR="00C333B3" w:rsidRPr="00C333B3">
        <w:rPr>
          <w:rFonts w:ascii="Arial" w:hAnsi="Arial" w:cs="Arial"/>
          <w:lang w:val="en-GB"/>
        </w:rPr>
        <w:t xml:space="preserve">Mrs Anne Line Bretteville-Jensen, </w:t>
      </w:r>
      <w:r w:rsidR="00C333B3">
        <w:rPr>
          <w:rFonts w:ascii="Arial" w:hAnsi="Arial" w:cs="Arial"/>
          <w:lang w:val="en-GB"/>
        </w:rPr>
        <w:t>Chair of the Expert Group</w:t>
      </w:r>
      <w:r w:rsidR="000D5C22">
        <w:rPr>
          <w:rFonts w:ascii="Arial" w:hAnsi="Arial" w:cs="Arial"/>
          <w:lang w:val="en-GB"/>
        </w:rPr>
        <w:t>,</w:t>
      </w:r>
      <w:r w:rsidR="005463C1">
        <w:rPr>
          <w:rFonts w:ascii="Arial" w:hAnsi="Arial" w:cs="Arial"/>
          <w:lang w:val="en-GB"/>
        </w:rPr>
        <w:t xml:space="preserve"> who summarised the progress of </w:t>
      </w:r>
      <w:r w:rsidR="00474DD9">
        <w:rPr>
          <w:rFonts w:ascii="Arial" w:hAnsi="Arial" w:cs="Arial"/>
          <w:lang w:val="en-GB"/>
        </w:rPr>
        <w:t>work of th</w:t>
      </w:r>
      <w:r w:rsidR="005463C1">
        <w:rPr>
          <w:rFonts w:ascii="Arial" w:hAnsi="Arial" w:cs="Arial"/>
          <w:lang w:val="en-GB"/>
        </w:rPr>
        <w:t>e group and</w:t>
      </w:r>
      <w:r w:rsidR="00474DD9">
        <w:rPr>
          <w:rFonts w:ascii="Arial" w:hAnsi="Arial" w:cs="Arial"/>
          <w:lang w:val="en-GB"/>
        </w:rPr>
        <w:t xml:space="preserve"> outline</w:t>
      </w:r>
      <w:r w:rsidR="005463C1">
        <w:rPr>
          <w:rFonts w:ascii="Arial" w:hAnsi="Arial" w:cs="Arial"/>
          <w:lang w:val="en-GB"/>
        </w:rPr>
        <w:t>d</w:t>
      </w:r>
      <w:r w:rsidR="00474DD9">
        <w:rPr>
          <w:rFonts w:ascii="Arial" w:hAnsi="Arial" w:cs="Arial"/>
          <w:lang w:val="en-GB"/>
        </w:rPr>
        <w:t xml:space="preserve"> the main </w:t>
      </w:r>
      <w:r w:rsidR="005463C1">
        <w:rPr>
          <w:rFonts w:ascii="Arial" w:hAnsi="Arial" w:cs="Arial"/>
          <w:lang w:val="en-GB"/>
        </w:rPr>
        <w:t>tasks remaining to finalise the report.</w:t>
      </w:r>
    </w:p>
    <w:p w:rsidR="00C333B3" w:rsidRDefault="00C333B3" w:rsidP="00056C73">
      <w:pPr>
        <w:spacing w:line="276" w:lineRule="auto"/>
        <w:ind w:hanging="1"/>
        <w:jc w:val="both"/>
        <w:rPr>
          <w:rFonts w:ascii="Arial" w:hAnsi="Arial" w:cs="Arial"/>
          <w:lang w:val="en-GB"/>
        </w:rPr>
      </w:pPr>
    </w:p>
    <w:p w:rsidR="009654D0" w:rsidRPr="009654D0" w:rsidRDefault="009654D0" w:rsidP="009654D0">
      <w:pPr>
        <w:pStyle w:val="NoSpacing"/>
        <w:rPr>
          <w:rFonts w:ascii="Calibri" w:hAnsi="Calibri" w:cs="Calibri"/>
          <w:sz w:val="20"/>
          <w:szCs w:val="20"/>
        </w:rPr>
      </w:pPr>
    </w:p>
    <w:p w:rsidR="009654D0" w:rsidRPr="009654D0" w:rsidRDefault="009654D0" w:rsidP="009654D0">
      <w:pPr>
        <w:pStyle w:val="NoSpacing"/>
        <w:numPr>
          <w:ilvl w:val="0"/>
          <w:numId w:val="9"/>
        </w:numPr>
        <w:ind w:left="709" w:hanging="709"/>
        <w:rPr>
          <w:rFonts w:ascii="Arial Black" w:hAnsi="Arial Black" w:cs="Calibri"/>
          <w:sz w:val="20"/>
          <w:szCs w:val="20"/>
        </w:rPr>
      </w:pPr>
      <w:r w:rsidRPr="009654D0">
        <w:rPr>
          <w:rFonts w:ascii="Arial Black" w:hAnsi="Arial Black" w:cs="Arial"/>
          <w:color w:val="000000"/>
          <w:sz w:val="20"/>
          <w:szCs w:val="20"/>
        </w:rPr>
        <w:t>Presentation by Ögmundur Jónasson</w:t>
      </w:r>
    </w:p>
    <w:p w:rsidR="009654D0" w:rsidRDefault="009654D0" w:rsidP="009654D0">
      <w:pPr>
        <w:pStyle w:val="NoSpacing"/>
        <w:rPr>
          <w:rFonts w:ascii="Arial" w:hAnsi="Arial" w:cs="Arial"/>
          <w:color w:val="000000"/>
        </w:rPr>
      </w:pPr>
    </w:p>
    <w:p w:rsidR="009654D0" w:rsidRPr="009654D0" w:rsidRDefault="009654D0" w:rsidP="009654D0">
      <w:pPr>
        <w:pStyle w:val="NoSpacing"/>
        <w:autoSpaceDE w:val="0"/>
        <w:autoSpaceDN w:val="0"/>
        <w:jc w:val="both"/>
        <w:rPr>
          <w:rFonts w:ascii="Arial" w:hAnsi="Arial" w:cs="Arial"/>
          <w:color w:val="000000"/>
          <w:sz w:val="20"/>
          <w:szCs w:val="20"/>
        </w:rPr>
      </w:pPr>
      <w:r w:rsidRPr="009654D0">
        <w:rPr>
          <w:rFonts w:ascii="Arial" w:hAnsi="Arial" w:cs="Arial"/>
          <w:color w:val="000000"/>
          <w:sz w:val="20"/>
          <w:szCs w:val="20"/>
        </w:rPr>
        <w:t>Mr Ögmundur Jónasson, former Minister of Health a</w:t>
      </w:r>
      <w:r>
        <w:rPr>
          <w:rFonts w:ascii="Arial" w:hAnsi="Arial" w:cs="Arial"/>
          <w:color w:val="000000"/>
          <w:sz w:val="20"/>
          <w:szCs w:val="20"/>
        </w:rPr>
        <w:t>nd former Minister of Interior of</w:t>
      </w:r>
      <w:r w:rsidRPr="009654D0">
        <w:rPr>
          <w:rFonts w:ascii="Arial" w:hAnsi="Arial" w:cs="Arial"/>
          <w:color w:val="000000"/>
          <w:sz w:val="20"/>
          <w:szCs w:val="20"/>
        </w:rPr>
        <w:t xml:space="preserve"> Iceland outlined the dominant factors that </w:t>
      </w:r>
      <w:r>
        <w:rPr>
          <w:rFonts w:ascii="Arial" w:hAnsi="Arial" w:cs="Arial"/>
          <w:color w:val="000000"/>
          <w:sz w:val="20"/>
          <w:szCs w:val="20"/>
        </w:rPr>
        <w:t>affected political decision making following the austerity measures introduced by the Icelandic government following the financial crisis</w:t>
      </w:r>
      <w:r w:rsidRPr="009654D0">
        <w:rPr>
          <w:rFonts w:ascii="Arial" w:hAnsi="Arial" w:cs="Arial"/>
          <w:color w:val="000000"/>
          <w:sz w:val="20"/>
          <w:szCs w:val="20"/>
        </w:rPr>
        <w:t xml:space="preserve">. </w:t>
      </w:r>
      <w:r w:rsidR="00F3353C">
        <w:rPr>
          <w:rFonts w:ascii="Arial" w:hAnsi="Arial" w:cs="Arial"/>
          <w:color w:val="000000"/>
          <w:sz w:val="20"/>
          <w:szCs w:val="20"/>
        </w:rPr>
        <w:t>He explained the difficulties of overcoming the highly mechanic decision making process in government and the institutional demands that make it often difficult to reach effective cost/benefit decisions for the benefit of society and the individual.</w:t>
      </w:r>
      <w:r w:rsidRPr="009654D0">
        <w:rPr>
          <w:rFonts w:ascii="Arial" w:hAnsi="Arial" w:cs="Arial"/>
          <w:color w:val="000000"/>
          <w:sz w:val="20"/>
          <w:szCs w:val="20"/>
        </w:rPr>
        <w:t xml:space="preserve"> </w:t>
      </w:r>
      <w:r w:rsidR="00F3353C">
        <w:rPr>
          <w:rFonts w:ascii="Arial" w:hAnsi="Arial" w:cs="Arial"/>
          <w:color w:val="000000"/>
          <w:sz w:val="20"/>
          <w:szCs w:val="20"/>
        </w:rPr>
        <w:t>The</w:t>
      </w:r>
      <w:r w:rsidRPr="009654D0">
        <w:rPr>
          <w:rFonts w:ascii="Arial" w:hAnsi="Arial" w:cs="Arial"/>
          <w:color w:val="000000"/>
          <w:sz w:val="20"/>
          <w:szCs w:val="20"/>
        </w:rPr>
        <w:t xml:space="preserve"> Icelandic experience</w:t>
      </w:r>
      <w:r w:rsidR="00F3353C">
        <w:rPr>
          <w:rFonts w:ascii="Arial" w:hAnsi="Arial" w:cs="Arial"/>
          <w:color w:val="000000"/>
          <w:sz w:val="20"/>
          <w:szCs w:val="20"/>
        </w:rPr>
        <w:t xml:space="preserve"> showed that it was possible for governments to seek cooperation with</w:t>
      </w:r>
      <w:r w:rsidRPr="009654D0">
        <w:rPr>
          <w:rFonts w:ascii="Arial" w:hAnsi="Arial" w:cs="Arial"/>
          <w:color w:val="000000"/>
          <w:sz w:val="20"/>
          <w:szCs w:val="20"/>
        </w:rPr>
        <w:t xml:space="preserve"> civil society in the political decision making </w:t>
      </w:r>
      <w:r w:rsidR="00F3353C">
        <w:rPr>
          <w:rFonts w:ascii="Arial" w:hAnsi="Arial" w:cs="Arial"/>
          <w:color w:val="000000"/>
          <w:sz w:val="20"/>
          <w:szCs w:val="20"/>
        </w:rPr>
        <w:t>in times of difficult decisions and under the impression of fi</w:t>
      </w:r>
      <w:r w:rsidRPr="009654D0">
        <w:rPr>
          <w:rFonts w:ascii="Arial" w:hAnsi="Arial" w:cs="Arial"/>
          <w:color w:val="000000"/>
          <w:sz w:val="20"/>
          <w:szCs w:val="20"/>
        </w:rPr>
        <w:t xml:space="preserve">nancial </w:t>
      </w:r>
      <w:r w:rsidR="00F3353C">
        <w:rPr>
          <w:rFonts w:ascii="Arial" w:hAnsi="Arial" w:cs="Arial"/>
          <w:color w:val="000000"/>
          <w:sz w:val="20"/>
          <w:szCs w:val="20"/>
        </w:rPr>
        <w:t>austerity measures. The lessons from this experi</w:t>
      </w:r>
      <w:r w:rsidR="004E1C20">
        <w:rPr>
          <w:rFonts w:ascii="Arial" w:hAnsi="Arial" w:cs="Arial"/>
          <w:color w:val="000000"/>
          <w:sz w:val="20"/>
          <w:szCs w:val="20"/>
        </w:rPr>
        <w:t>ence to be drawn, globally speaking, are that policy decision should rather focus on goals</w:t>
      </w:r>
      <w:r w:rsidR="00D10C9B">
        <w:rPr>
          <w:rFonts w:ascii="Arial" w:hAnsi="Arial" w:cs="Arial"/>
          <w:color w:val="000000"/>
          <w:sz w:val="20"/>
          <w:szCs w:val="20"/>
        </w:rPr>
        <w:t xml:space="preserve"> (expected results and outputs)</w:t>
      </w:r>
      <w:r w:rsidR="004E1C20">
        <w:rPr>
          <w:rFonts w:ascii="Arial" w:hAnsi="Arial" w:cs="Arial"/>
          <w:color w:val="000000"/>
          <w:sz w:val="20"/>
          <w:szCs w:val="20"/>
        </w:rPr>
        <w:t xml:space="preserve"> than objectives</w:t>
      </w:r>
      <w:r w:rsidR="00D10C9B">
        <w:rPr>
          <w:rFonts w:ascii="Arial" w:hAnsi="Arial" w:cs="Arial"/>
          <w:color w:val="000000"/>
          <w:sz w:val="20"/>
          <w:szCs w:val="20"/>
        </w:rPr>
        <w:t xml:space="preserve"> (process)</w:t>
      </w:r>
      <w:r w:rsidR="004E1C20">
        <w:rPr>
          <w:rFonts w:ascii="Arial" w:hAnsi="Arial" w:cs="Arial"/>
          <w:color w:val="000000"/>
          <w:sz w:val="20"/>
          <w:szCs w:val="20"/>
        </w:rPr>
        <w:t>. This can lead to enhanced overall interaction between governmental sectors and governments and non-governmental stakeholders.</w:t>
      </w:r>
      <w:r w:rsidR="00F3353C">
        <w:rPr>
          <w:rFonts w:ascii="Arial" w:hAnsi="Arial" w:cs="Arial"/>
          <w:color w:val="000000"/>
          <w:sz w:val="20"/>
          <w:szCs w:val="20"/>
        </w:rPr>
        <w:t xml:space="preserve"> </w:t>
      </w:r>
      <w:r w:rsidR="004E1C20">
        <w:rPr>
          <w:rFonts w:ascii="Arial" w:hAnsi="Arial" w:cs="Arial"/>
          <w:color w:val="000000"/>
          <w:sz w:val="20"/>
          <w:szCs w:val="20"/>
        </w:rPr>
        <w:t xml:space="preserve">In addition such an approach would allow institutions to work more results oriented. </w:t>
      </w:r>
    </w:p>
    <w:p w:rsidR="009654D0" w:rsidRDefault="009654D0" w:rsidP="009654D0">
      <w:pPr>
        <w:pStyle w:val="ListParagraph"/>
        <w:autoSpaceDE w:val="0"/>
        <w:autoSpaceDN w:val="0"/>
        <w:ind w:left="0"/>
        <w:jc w:val="both"/>
        <w:rPr>
          <w:rFonts w:ascii="Arial" w:hAnsi="Arial" w:cs="Arial"/>
          <w:color w:val="000000"/>
          <w:lang w:val="en-US"/>
        </w:rPr>
      </w:pPr>
    </w:p>
    <w:p w:rsidR="004E1C20" w:rsidRDefault="004E1C20" w:rsidP="009654D0">
      <w:pPr>
        <w:pStyle w:val="ListParagraph"/>
        <w:autoSpaceDE w:val="0"/>
        <w:autoSpaceDN w:val="0"/>
        <w:ind w:left="0"/>
        <w:jc w:val="both"/>
        <w:rPr>
          <w:rFonts w:ascii="Arial" w:hAnsi="Arial" w:cs="Arial"/>
          <w:color w:val="000000"/>
          <w:lang w:val="en-US"/>
        </w:rPr>
      </w:pPr>
      <w:r>
        <w:rPr>
          <w:rFonts w:ascii="Arial" w:hAnsi="Arial" w:cs="Arial"/>
          <w:color w:val="000000"/>
          <w:lang w:val="en-US"/>
        </w:rPr>
        <w:t xml:space="preserve">Members of the Group thanked Mr </w:t>
      </w:r>
      <w:r w:rsidRPr="009654D0">
        <w:rPr>
          <w:rFonts w:ascii="Arial" w:hAnsi="Arial" w:cs="Arial"/>
          <w:color w:val="000000"/>
          <w:lang w:val="en-US"/>
        </w:rPr>
        <w:t>Jónasson</w:t>
      </w:r>
      <w:r>
        <w:rPr>
          <w:rFonts w:ascii="Arial" w:hAnsi="Arial" w:cs="Arial"/>
          <w:color w:val="000000"/>
          <w:lang w:val="en-US"/>
        </w:rPr>
        <w:t xml:space="preserve"> for his inspiring presentation and underlined the value of having a senior policy maker providing insights on decision making processes. </w:t>
      </w:r>
    </w:p>
    <w:p w:rsidR="004E1C20" w:rsidRPr="009654D0" w:rsidRDefault="004E1C20" w:rsidP="009654D0">
      <w:pPr>
        <w:pStyle w:val="ListParagraph"/>
        <w:autoSpaceDE w:val="0"/>
        <w:autoSpaceDN w:val="0"/>
        <w:ind w:left="0"/>
        <w:jc w:val="both"/>
        <w:rPr>
          <w:rFonts w:ascii="Arial" w:hAnsi="Arial" w:cs="Arial"/>
          <w:color w:val="000000"/>
          <w:lang w:val="en-US"/>
        </w:rPr>
      </w:pPr>
    </w:p>
    <w:p w:rsidR="003C2981" w:rsidRDefault="003C2981" w:rsidP="003C2981">
      <w:pPr>
        <w:pStyle w:val="ListParagraph"/>
        <w:autoSpaceDE w:val="0"/>
        <w:autoSpaceDN w:val="0"/>
        <w:ind w:left="0"/>
        <w:jc w:val="both"/>
        <w:rPr>
          <w:rFonts w:ascii="Arial" w:hAnsi="Arial" w:cs="Arial"/>
          <w:color w:val="000000"/>
          <w:lang w:val="en-US"/>
        </w:rPr>
      </w:pPr>
    </w:p>
    <w:p w:rsidR="003C2981" w:rsidRDefault="003C2981" w:rsidP="003C2981">
      <w:pPr>
        <w:pStyle w:val="ListParagraph"/>
        <w:autoSpaceDE w:val="0"/>
        <w:autoSpaceDN w:val="0"/>
        <w:ind w:left="0"/>
        <w:jc w:val="both"/>
        <w:rPr>
          <w:rFonts w:ascii="Arial" w:hAnsi="Arial" w:cs="Arial"/>
          <w:color w:val="000000"/>
          <w:lang w:val="en-US"/>
        </w:rPr>
      </w:pPr>
    </w:p>
    <w:p w:rsidR="003C2981" w:rsidRDefault="00AB281D" w:rsidP="003C2981">
      <w:pPr>
        <w:pStyle w:val="ListParagraph"/>
        <w:numPr>
          <w:ilvl w:val="0"/>
          <w:numId w:val="9"/>
        </w:numPr>
        <w:autoSpaceDE w:val="0"/>
        <w:autoSpaceDN w:val="0"/>
        <w:jc w:val="both"/>
        <w:rPr>
          <w:rFonts w:ascii="Arial" w:hAnsi="Arial" w:cs="Arial"/>
          <w:color w:val="000000"/>
          <w:lang w:val="en-US"/>
        </w:rPr>
      </w:pPr>
      <w:r>
        <w:rPr>
          <w:rFonts w:ascii="Arial Black" w:hAnsi="Arial Black" w:cs="Arial"/>
          <w:color w:val="000000"/>
          <w:lang w:val="en-US"/>
        </w:rPr>
        <w:lastRenderedPageBreak/>
        <w:t>Discussions</w:t>
      </w:r>
    </w:p>
    <w:p w:rsidR="003C2981" w:rsidRDefault="003C2981" w:rsidP="003C2981">
      <w:pPr>
        <w:pStyle w:val="ListParagraph"/>
        <w:autoSpaceDE w:val="0"/>
        <w:autoSpaceDN w:val="0"/>
        <w:ind w:left="0"/>
        <w:jc w:val="both"/>
        <w:rPr>
          <w:rFonts w:ascii="Arial" w:hAnsi="Arial" w:cs="Arial"/>
          <w:color w:val="000000"/>
          <w:lang w:val="en-US"/>
        </w:rPr>
      </w:pPr>
    </w:p>
    <w:p w:rsidR="009654D0" w:rsidRPr="009654D0" w:rsidRDefault="009654D0" w:rsidP="009654D0">
      <w:pPr>
        <w:pStyle w:val="ListParagraph"/>
        <w:autoSpaceDE w:val="0"/>
        <w:autoSpaceDN w:val="0"/>
        <w:ind w:left="0"/>
        <w:jc w:val="both"/>
        <w:rPr>
          <w:rFonts w:ascii="Arial" w:hAnsi="Arial" w:cs="Arial"/>
          <w:color w:val="000000"/>
          <w:lang w:val="en-US"/>
        </w:rPr>
      </w:pPr>
      <w:r w:rsidRPr="009654D0">
        <w:rPr>
          <w:rFonts w:ascii="Arial" w:hAnsi="Arial" w:cs="Arial"/>
          <w:color w:val="000000"/>
          <w:lang w:val="en-US"/>
        </w:rPr>
        <w:t>In terms of the work on its report the group</w:t>
      </w:r>
      <w:r w:rsidR="005E57AA">
        <w:rPr>
          <w:rFonts w:ascii="Arial" w:hAnsi="Arial" w:cs="Arial"/>
          <w:color w:val="000000"/>
          <w:lang w:val="en-US"/>
        </w:rPr>
        <w:t xml:space="preserve"> had so far not been able to develop a first draft of the full report with all chapter contributions</w:t>
      </w:r>
      <w:r w:rsidRPr="009654D0">
        <w:rPr>
          <w:rFonts w:ascii="Arial" w:hAnsi="Arial" w:cs="Arial"/>
          <w:color w:val="000000"/>
          <w:lang w:val="en-US"/>
        </w:rPr>
        <w:t>.</w:t>
      </w:r>
      <w:r w:rsidR="005E57AA">
        <w:rPr>
          <w:rFonts w:ascii="Arial" w:hAnsi="Arial" w:cs="Arial"/>
          <w:color w:val="000000"/>
          <w:lang w:val="en-US"/>
        </w:rPr>
        <w:t xml:space="preserve"> This was mainly due to the highly complex nature of the content and due to the heavy work load of several participants. In addition f</w:t>
      </w:r>
      <w:r w:rsidRPr="009654D0">
        <w:rPr>
          <w:rFonts w:ascii="Arial" w:hAnsi="Arial" w:cs="Arial"/>
          <w:color w:val="000000"/>
          <w:lang w:val="en-US"/>
        </w:rPr>
        <w:t xml:space="preserve">or a group of this comparatively large size </w:t>
      </w:r>
      <w:r w:rsidR="005E57AA">
        <w:rPr>
          <w:rFonts w:ascii="Arial" w:hAnsi="Arial" w:cs="Arial"/>
          <w:color w:val="000000"/>
          <w:lang w:val="en-US"/>
        </w:rPr>
        <w:t xml:space="preserve">(12 resp. 11 participants) consultation and commenting procedures absorb significantly more time than with smaller groups. This goes equally for the revision work that requires to be done after each round of comments, duly taking into account the received input. </w:t>
      </w:r>
      <w:r w:rsidR="000D5C22">
        <w:rPr>
          <w:rFonts w:ascii="Arial" w:hAnsi="Arial" w:cs="Arial"/>
          <w:color w:val="000000"/>
          <w:lang w:val="en-US"/>
        </w:rPr>
        <w:t>The</w:t>
      </w:r>
      <w:r w:rsidRPr="009654D0">
        <w:rPr>
          <w:rFonts w:ascii="Arial" w:hAnsi="Arial" w:cs="Arial"/>
          <w:color w:val="000000"/>
          <w:lang w:val="en-US"/>
        </w:rPr>
        <w:t xml:space="preserve"> Secretariat </w:t>
      </w:r>
      <w:r w:rsidR="000D5C22">
        <w:rPr>
          <w:rFonts w:ascii="Arial" w:hAnsi="Arial" w:cs="Arial"/>
          <w:color w:val="000000"/>
          <w:lang w:val="en-US"/>
        </w:rPr>
        <w:t>pledged to continue</w:t>
      </w:r>
      <w:r w:rsidRPr="009654D0">
        <w:rPr>
          <w:rFonts w:ascii="Arial" w:hAnsi="Arial" w:cs="Arial"/>
          <w:color w:val="000000"/>
          <w:lang w:val="en-US"/>
        </w:rPr>
        <w:t xml:space="preserve"> </w:t>
      </w:r>
      <w:r w:rsidR="000D5C22">
        <w:rPr>
          <w:rFonts w:ascii="Arial" w:hAnsi="Arial" w:cs="Arial"/>
          <w:color w:val="000000"/>
          <w:lang w:val="en-US"/>
        </w:rPr>
        <w:t>providing</w:t>
      </w:r>
      <w:r w:rsidRPr="009654D0">
        <w:rPr>
          <w:rFonts w:ascii="Arial" w:hAnsi="Arial" w:cs="Arial"/>
          <w:color w:val="000000"/>
          <w:lang w:val="en-US"/>
        </w:rPr>
        <w:t xml:space="preserve"> support for </w:t>
      </w:r>
      <w:r w:rsidR="000D5C22">
        <w:rPr>
          <w:rFonts w:ascii="Arial" w:hAnsi="Arial" w:cs="Arial"/>
          <w:color w:val="000000"/>
          <w:lang w:val="en-US"/>
        </w:rPr>
        <w:t xml:space="preserve">work of the </w:t>
      </w:r>
      <w:r w:rsidRPr="009654D0">
        <w:rPr>
          <w:rFonts w:ascii="Arial" w:hAnsi="Arial" w:cs="Arial"/>
          <w:color w:val="000000"/>
          <w:lang w:val="en-US"/>
        </w:rPr>
        <w:t>group</w:t>
      </w:r>
      <w:r w:rsidR="000D5C22">
        <w:rPr>
          <w:rFonts w:ascii="Arial" w:hAnsi="Arial" w:cs="Arial"/>
          <w:color w:val="000000"/>
          <w:lang w:val="en-US"/>
        </w:rPr>
        <w:t xml:space="preserve">, including </w:t>
      </w:r>
      <w:r w:rsidRPr="009654D0">
        <w:rPr>
          <w:rFonts w:ascii="Arial" w:hAnsi="Arial" w:cs="Arial"/>
          <w:color w:val="000000"/>
          <w:lang w:val="en-US"/>
        </w:rPr>
        <w:t>detailed content review of chapter contributions</w:t>
      </w:r>
      <w:r w:rsidR="00AB281D">
        <w:rPr>
          <w:rFonts w:ascii="Arial" w:hAnsi="Arial" w:cs="Arial"/>
          <w:color w:val="000000"/>
          <w:lang w:val="en-US"/>
        </w:rPr>
        <w:t xml:space="preserve"> in </w:t>
      </w:r>
      <w:r w:rsidR="000D5C22">
        <w:rPr>
          <w:rFonts w:ascii="Arial" w:hAnsi="Arial" w:cs="Arial"/>
          <w:color w:val="000000"/>
          <w:lang w:val="en-US"/>
        </w:rPr>
        <w:t>terms of terminology and coherence</w:t>
      </w:r>
      <w:r w:rsidRPr="009654D0">
        <w:rPr>
          <w:rFonts w:ascii="Arial" w:hAnsi="Arial" w:cs="Arial"/>
          <w:color w:val="000000"/>
          <w:lang w:val="en-US"/>
        </w:rPr>
        <w:t xml:space="preserve">. </w:t>
      </w:r>
    </w:p>
    <w:p w:rsidR="009654D0" w:rsidRPr="009654D0" w:rsidRDefault="009654D0" w:rsidP="009654D0">
      <w:pPr>
        <w:pStyle w:val="ListParagraph"/>
        <w:autoSpaceDE w:val="0"/>
        <w:autoSpaceDN w:val="0"/>
        <w:ind w:left="0"/>
        <w:jc w:val="both"/>
        <w:rPr>
          <w:rFonts w:ascii="Arial" w:hAnsi="Arial" w:cs="Arial"/>
          <w:color w:val="000000"/>
          <w:lang w:val="en-US"/>
        </w:rPr>
      </w:pPr>
    </w:p>
    <w:p w:rsidR="009654D0" w:rsidRDefault="009654D0" w:rsidP="009654D0">
      <w:pPr>
        <w:pStyle w:val="ListParagraph"/>
        <w:autoSpaceDE w:val="0"/>
        <w:autoSpaceDN w:val="0"/>
        <w:ind w:left="0"/>
        <w:jc w:val="both"/>
        <w:rPr>
          <w:rFonts w:ascii="Arial" w:hAnsi="Arial" w:cs="Arial"/>
          <w:color w:val="000000"/>
          <w:lang w:val="en-US"/>
        </w:rPr>
      </w:pPr>
      <w:r w:rsidRPr="009654D0">
        <w:rPr>
          <w:rFonts w:ascii="Arial" w:hAnsi="Arial" w:cs="Arial"/>
          <w:color w:val="000000"/>
          <w:lang w:val="en-US"/>
        </w:rPr>
        <w:t>The group was informed that EMCDDA had agreed in principal for a joint PG/EMCDDA publication of chapter 2. This would be an additional publication to the full report, which is expected to generate high visibility of the PG’s work in this field.</w:t>
      </w:r>
      <w:r w:rsidR="00AB281D">
        <w:rPr>
          <w:rFonts w:ascii="Arial" w:hAnsi="Arial" w:cs="Arial"/>
          <w:color w:val="000000"/>
          <w:lang w:val="en-US"/>
        </w:rPr>
        <w:t xml:space="preserve"> From side of the Secretariat the wish was expressed to receive a specific deadline for submitting the text of chapter 2 for review by the EMCDDA editorial board in order to better plan the work of the Group. It would be desirable if the joint PG/EMCDDA publication could be launched by summer/early autumn 2017. </w:t>
      </w:r>
    </w:p>
    <w:p w:rsidR="00D365EF" w:rsidRDefault="00D365EF" w:rsidP="009654D0">
      <w:pPr>
        <w:pStyle w:val="ListParagraph"/>
        <w:autoSpaceDE w:val="0"/>
        <w:autoSpaceDN w:val="0"/>
        <w:ind w:left="0"/>
        <w:jc w:val="both"/>
        <w:rPr>
          <w:rFonts w:ascii="Arial" w:hAnsi="Arial" w:cs="Arial"/>
          <w:color w:val="000000"/>
          <w:lang w:val="en-US"/>
        </w:rPr>
      </w:pPr>
    </w:p>
    <w:p w:rsidR="00D365EF" w:rsidRDefault="00D365EF" w:rsidP="009654D0">
      <w:pPr>
        <w:pStyle w:val="ListParagraph"/>
        <w:autoSpaceDE w:val="0"/>
        <w:autoSpaceDN w:val="0"/>
        <w:ind w:left="0"/>
        <w:jc w:val="both"/>
        <w:rPr>
          <w:rFonts w:ascii="Arial" w:hAnsi="Arial" w:cs="Arial"/>
          <w:color w:val="000000"/>
          <w:lang w:val="en-US"/>
        </w:rPr>
      </w:pPr>
      <w:r>
        <w:rPr>
          <w:rFonts w:ascii="Arial" w:hAnsi="Arial" w:cs="Arial"/>
          <w:color w:val="000000"/>
          <w:lang w:val="en-US"/>
        </w:rPr>
        <w:t>More globally the group discussed the need to keep tables rather short in terms of content and elaborate necessary details in the descrip</w:t>
      </w:r>
      <w:r w:rsidR="00672546">
        <w:rPr>
          <w:rFonts w:ascii="Arial" w:hAnsi="Arial" w:cs="Arial"/>
          <w:color w:val="000000"/>
          <w:lang w:val="en-US"/>
        </w:rPr>
        <w:t xml:space="preserve">tive text passage of a chapter. Equally it should be ensured that the effects on non-users should be clearly visible in the tables for this aspect has not been widely recognized. Consequently the column ‘non-users’ should be kept.  </w:t>
      </w:r>
      <w:r>
        <w:rPr>
          <w:rFonts w:ascii="Arial" w:hAnsi="Arial" w:cs="Arial"/>
          <w:color w:val="000000"/>
          <w:lang w:val="en-US"/>
        </w:rPr>
        <w:t xml:space="preserve">This concept should already be explained in the introductory information contained in chapter 1. </w:t>
      </w:r>
      <w:r w:rsidR="00672546">
        <w:rPr>
          <w:rFonts w:ascii="Arial" w:hAnsi="Arial" w:cs="Arial"/>
          <w:color w:val="000000"/>
          <w:lang w:val="en-US"/>
        </w:rPr>
        <w:t xml:space="preserve">Furthermore the discussion showed that is necessary to review the coherence of terminology with other Pompidou Group policy papers that had been formally adopted in the past. </w:t>
      </w:r>
    </w:p>
    <w:p w:rsidR="00672546" w:rsidRDefault="00672546" w:rsidP="009654D0">
      <w:pPr>
        <w:pStyle w:val="ListParagraph"/>
        <w:autoSpaceDE w:val="0"/>
        <w:autoSpaceDN w:val="0"/>
        <w:ind w:left="0"/>
        <w:jc w:val="both"/>
        <w:rPr>
          <w:rFonts w:ascii="Arial" w:hAnsi="Arial" w:cs="Arial"/>
          <w:color w:val="000000"/>
          <w:lang w:val="en-US"/>
        </w:rPr>
      </w:pPr>
    </w:p>
    <w:p w:rsidR="00AB281D" w:rsidRDefault="00AB281D" w:rsidP="00AB281D">
      <w:pPr>
        <w:suppressAutoHyphens/>
        <w:spacing w:after="200" w:line="276" w:lineRule="auto"/>
        <w:jc w:val="both"/>
        <w:rPr>
          <w:rStyle w:val="BodyTextChar"/>
          <w:szCs w:val="20"/>
          <w:lang w:val="en-GB" w:eastAsia="en-US"/>
        </w:rPr>
      </w:pPr>
      <w:r>
        <w:rPr>
          <w:rStyle w:val="BodyTextChar"/>
          <w:szCs w:val="20"/>
          <w:lang w:val="en-GB" w:eastAsia="en-US"/>
        </w:rPr>
        <w:t>By the end of the discussion</w:t>
      </w:r>
      <w:r w:rsidR="00097BBB">
        <w:rPr>
          <w:rStyle w:val="BodyTextChar"/>
          <w:szCs w:val="20"/>
          <w:lang w:val="en-GB" w:eastAsia="en-US"/>
        </w:rPr>
        <w:t>s</w:t>
      </w:r>
      <w:r w:rsidR="00595494">
        <w:rPr>
          <w:rStyle w:val="BodyTextChar"/>
          <w:szCs w:val="20"/>
          <w:lang w:val="en-GB" w:eastAsia="en-US"/>
        </w:rPr>
        <w:t xml:space="preserve"> there was agreement on the following</w:t>
      </w:r>
      <w:r>
        <w:rPr>
          <w:rStyle w:val="BodyTextChar"/>
          <w:szCs w:val="20"/>
          <w:lang w:val="en-GB" w:eastAsia="en-US"/>
        </w:rPr>
        <w:t>:</w:t>
      </w:r>
    </w:p>
    <w:p w:rsidR="00AB281D" w:rsidRDefault="00AB281D" w:rsidP="00AB281D">
      <w:pPr>
        <w:pStyle w:val="ListParagraph"/>
        <w:numPr>
          <w:ilvl w:val="0"/>
          <w:numId w:val="15"/>
        </w:numPr>
        <w:suppressAutoHyphens/>
        <w:spacing w:after="200" w:line="276" w:lineRule="auto"/>
        <w:ind w:left="360"/>
        <w:jc w:val="both"/>
        <w:rPr>
          <w:rFonts w:ascii="Arial" w:hAnsi="Arial" w:cs="Arial"/>
          <w:lang w:val="en-US"/>
        </w:rPr>
      </w:pPr>
      <w:r>
        <w:rPr>
          <w:rFonts w:ascii="Arial" w:hAnsi="Arial" w:cs="Arial"/>
          <w:lang w:val="en-US"/>
        </w:rPr>
        <w:t xml:space="preserve">Shorten the main chapters where possible </w:t>
      </w:r>
    </w:p>
    <w:p w:rsidR="00AB281D" w:rsidRDefault="00AB281D" w:rsidP="00AB281D">
      <w:pPr>
        <w:pStyle w:val="ListParagraph"/>
        <w:numPr>
          <w:ilvl w:val="0"/>
          <w:numId w:val="15"/>
        </w:numPr>
        <w:suppressAutoHyphens/>
        <w:spacing w:after="200" w:line="276" w:lineRule="auto"/>
        <w:ind w:left="360"/>
        <w:jc w:val="both"/>
        <w:rPr>
          <w:rFonts w:ascii="Arial" w:hAnsi="Arial" w:cs="Arial"/>
          <w:lang w:val="en-US"/>
        </w:rPr>
      </w:pPr>
      <w:r>
        <w:rPr>
          <w:rFonts w:ascii="Arial" w:hAnsi="Arial" w:cs="Arial"/>
          <w:lang w:val="en-US"/>
        </w:rPr>
        <w:t>Ensure common terminology, acronyms, concepts and definitions throughout the study</w:t>
      </w:r>
    </w:p>
    <w:p w:rsidR="00AB281D" w:rsidRDefault="00AB281D" w:rsidP="00AB281D">
      <w:pPr>
        <w:pStyle w:val="ListParagraph"/>
        <w:numPr>
          <w:ilvl w:val="0"/>
          <w:numId w:val="15"/>
        </w:numPr>
        <w:suppressAutoHyphens/>
        <w:spacing w:after="200" w:line="276" w:lineRule="auto"/>
        <w:ind w:left="360"/>
        <w:jc w:val="both"/>
        <w:rPr>
          <w:rFonts w:ascii="Arial" w:hAnsi="Arial" w:cs="Arial"/>
          <w:lang w:val="en-US"/>
        </w:rPr>
      </w:pPr>
      <w:r>
        <w:rPr>
          <w:rFonts w:ascii="Arial" w:hAnsi="Arial" w:cs="Arial"/>
          <w:lang w:val="en-US"/>
        </w:rPr>
        <w:t>There will be no chapter on cost/benefit analysis</w:t>
      </w:r>
    </w:p>
    <w:p w:rsidR="00AB281D" w:rsidRDefault="00595494" w:rsidP="00AB281D">
      <w:pPr>
        <w:pStyle w:val="ListParagraph"/>
        <w:numPr>
          <w:ilvl w:val="0"/>
          <w:numId w:val="15"/>
        </w:numPr>
        <w:suppressAutoHyphens/>
        <w:spacing w:after="200" w:line="276" w:lineRule="auto"/>
        <w:ind w:left="360"/>
        <w:jc w:val="both"/>
        <w:rPr>
          <w:rFonts w:ascii="Arial" w:hAnsi="Arial" w:cs="Arial"/>
          <w:lang w:val="en-US"/>
        </w:rPr>
      </w:pPr>
      <w:r>
        <w:rPr>
          <w:rFonts w:ascii="Arial" w:hAnsi="Arial" w:cs="Arial"/>
          <w:lang w:val="en-US"/>
        </w:rPr>
        <w:t>Chapt</w:t>
      </w:r>
      <w:r w:rsidR="00AB281D">
        <w:rPr>
          <w:rFonts w:ascii="Arial" w:hAnsi="Arial" w:cs="Arial"/>
          <w:lang w:val="en-US"/>
        </w:rPr>
        <w:t xml:space="preserve">ers 2 and 3 will have conclusions and recommendations at the end </w:t>
      </w:r>
    </w:p>
    <w:p w:rsidR="00AB281D" w:rsidRDefault="00AB281D" w:rsidP="00AB281D">
      <w:pPr>
        <w:pStyle w:val="ListParagraph"/>
        <w:numPr>
          <w:ilvl w:val="0"/>
          <w:numId w:val="15"/>
        </w:numPr>
        <w:suppressAutoHyphens/>
        <w:spacing w:after="200" w:line="276" w:lineRule="auto"/>
        <w:ind w:left="360"/>
        <w:jc w:val="both"/>
        <w:rPr>
          <w:rFonts w:ascii="Arial" w:hAnsi="Arial" w:cs="Arial"/>
          <w:lang w:val="en-US"/>
        </w:rPr>
      </w:pPr>
      <w:r>
        <w:rPr>
          <w:rFonts w:ascii="Arial" w:hAnsi="Arial" w:cs="Arial"/>
          <w:lang w:val="en-US"/>
        </w:rPr>
        <w:t>Chapter 4 with conclusions and experts’ recommendations is to be short and bring together the key conclusions and recommendations from each chapter</w:t>
      </w:r>
    </w:p>
    <w:p w:rsidR="00AB281D" w:rsidRDefault="00AB281D" w:rsidP="00AB281D">
      <w:pPr>
        <w:pStyle w:val="ListParagraph"/>
        <w:numPr>
          <w:ilvl w:val="0"/>
          <w:numId w:val="15"/>
        </w:numPr>
        <w:suppressAutoHyphens/>
        <w:spacing w:after="200" w:line="276" w:lineRule="auto"/>
        <w:ind w:left="360"/>
        <w:jc w:val="both"/>
        <w:rPr>
          <w:rFonts w:ascii="Arial" w:hAnsi="Arial" w:cs="Arial"/>
          <w:lang w:val="en-US"/>
        </w:rPr>
      </w:pPr>
      <w:r>
        <w:rPr>
          <w:rFonts w:ascii="Arial" w:hAnsi="Arial" w:cs="Arial"/>
          <w:lang w:val="en-US"/>
        </w:rPr>
        <w:t>The introductory chapter 1 is to set out the aim and concept of the study and is to be preceded an executive summary</w:t>
      </w:r>
    </w:p>
    <w:p w:rsidR="00AB281D" w:rsidRDefault="00AB281D" w:rsidP="00AB281D">
      <w:pPr>
        <w:pStyle w:val="ListParagraph"/>
        <w:numPr>
          <w:ilvl w:val="0"/>
          <w:numId w:val="15"/>
        </w:numPr>
        <w:suppressAutoHyphens/>
        <w:spacing w:after="200" w:line="276" w:lineRule="auto"/>
        <w:ind w:left="360"/>
        <w:jc w:val="both"/>
        <w:rPr>
          <w:rFonts w:ascii="Arial" w:hAnsi="Arial" w:cs="Arial"/>
          <w:lang w:val="en-US"/>
        </w:rPr>
      </w:pPr>
      <w:r>
        <w:rPr>
          <w:rFonts w:ascii="Arial" w:hAnsi="Arial" w:cs="Arial"/>
          <w:lang w:val="en-US"/>
        </w:rPr>
        <w:t>Where possible the report shall visualize key information by using graphs and info graphics</w:t>
      </w:r>
    </w:p>
    <w:p w:rsidR="00AB281D" w:rsidRDefault="00AB281D" w:rsidP="00AB281D">
      <w:pPr>
        <w:suppressAutoHyphens/>
        <w:spacing w:after="200" w:line="276" w:lineRule="auto"/>
        <w:jc w:val="both"/>
        <w:rPr>
          <w:rFonts w:ascii="Arial" w:hAnsi="Arial" w:cs="Arial"/>
          <w:lang w:val="en-US"/>
        </w:rPr>
      </w:pPr>
      <w:r>
        <w:rPr>
          <w:rFonts w:ascii="Arial" w:hAnsi="Arial" w:cs="Arial"/>
          <w:lang w:val="en-US"/>
        </w:rPr>
        <w:t xml:space="preserve">Following a meeting of the Secretariat with the Chair together with the Permanent Correspondent of Norway on </w:t>
      </w:r>
      <w:r w:rsidRPr="00AB281D">
        <w:rPr>
          <w:rFonts w:ascii="Arial" w:hAnsi="Arial" w:cs="Arial"/>
          <w:b/>
          <w:lang w:val="en-US"/>
        </w:rPr>
        <w:t>5 October 2016 in Paris,</w:t>
      </w:r>
      <w:r>
        <w:rPr>
          <w:rFonts w:ascii="Arial" w:hAnsi="Arial" w:cs="Arial"/>
          <w:lang w:val="en-US"/>
        </w:rPr>
        <w:t xml:space="preserve"> a decision concerning the need for holding a 5</w:t>
      </w:r>
      <w:r w:rsidRPr="000D5C22">
        <w:rPr>
          <w:rFonts w:ascii="Arial" w:hAnsi="Arial" w:cs="Arial"/>
          <w:vertAlign w:val="superscript"/>
          <w:lang w:val="en-US"/>
        </w:rPr>
        <w:t>th</w:t>
      </w:r>
      <w:r>
        <w:rPr>
          <w:rFonts w:ascii="Arial" w:hAnsi="Arial" w:cs="Arial"/>
          <w:lang w:val="en-US"/>
        </w:rPr>
        <w:t xml:space="preserve"> meeting of the expert group will be considered.</w:t>
      </w:r>
    </w:p>
    <w:p w:rsidR="00672546" w:rsidRPr="00672546" w:rsidRDefault="00672546" w:rsidP="00672546">
      <w:pPr>
        <w:pStyle w:val="ListParagraph"/>
        <w:numPr>
          <w:ilvl w:val="0"/>
          <w:numId w:val="9"/>
        </w:numPr>
        <w:suppressAutoHyphens/>
        <w:spacing w:after="200" w:line="276" w:lineRule="auto"/>
        <w:jc w:val="both"/>
        <w:rPr>
          <w:rFonts w:ascii="Arial Black" w:hAnsi="Arial Black" w:cs="Arial"/>
          <w:b/>
          <w:lang w:val="en-US"/>
        </w:rPr>
      </w:pPr>
      <w:r w:rsidRPr="00672546">
        <w:rPr>
          <w:rFonts w:ascii="Arial Black" w:hAnsi="Arial Black" w:cs="Arial"/>
          <w:b/>
          <w:lang w:val="en-US"/>
        </w:rPr>
        <w:t>Decisions</w:t>
      </w:r>
    </w:p>
    <w:p w:rsidR="00A37C60" w:rsidRPr="00672546" w:rsidRDefault="00A37C60" w:rsidP="008B13CD">
      <w:pPr>
        <w:suppressAutoHyphens/>
        <w:spacing w:after="200" w:line="276" w:lineRule="auto"/>
        <w:jc w:val="both"/>
        <w:rPr>
          <w:rFonts w:ascii="Arial" w:hAnsi="Arial" w:cs="Arial"/>
          <w:b/>
          <w:u w:val="single"/>
          <w:lang w:val="en-US"/>
        </w:rPr>
      </w:pPr>
      <w:r w:rsidRPr="00672546">
        <w:rPr>
          <w:rFonts w:ascii="Arial" w:hAnsi="Arial" w:cs="Arial"/>
          <w:b/>
          <w:u w:val="single"/>
          <w:lang w:val="en-US"/>
        </w:rPr>
        <w:t xml:space="preserve">Tasks: </w:t>
      </w:r>
    </w:p>
    <w:p w:rsidR="00A37C60" w:rsidRDefault="00A37C60" w:rsidP="008B13CD">
      <w:pPr>
        <w:suppressAutoHyphens/>
        <w:spacing w:after="200" w:line="276" w:lineRule="auto"/>
        <w:jc w:val="both"/>
        <w:rPr>
          <w:rFonts w:ascii="Arial" w:hAnsi="Arial" w:cs="Arial"/>
          <w:lang w:val="en-US"/>
        </w:rPr>
      </w:pPr>
      <w:r>
        <w:rPr>
          <w:rFonts w:ascii="Arial" w:hAnsi="Arial" w:cs="Arial"/>
          <w:lang w:val="en-US"/>
        </w:rPr>
        <w:t>The initially agreed allocation of tasks was confirmed as follows</w:t>
      </w:r>
    </w:p>
    <w:p w:rsidR="00A37C60" w:rsidRDefault="005D3231" w:rsidP="00097BBB">
      <w:pPr>
        <w:suppressAutoHyphens/>
        <w:spacing w:after="200" w:line="276" w:lineRule="auto"/>
        <w:ind w:left="2160"/>
        <w:jc w:val="both"/>
        <w:rPr>
          <w:rFonts w:ascii="Arial" w:hAnsi="Arial" w:cs="Arial"/>
          <w:lang w:val="en-US"/>
        </w:rPr>
      </w:pPr>
      <w:r>
        <w:rPr>
          <w:rFonts w:ascii="Arial" w:hAnsi="Arial" w:cs="Arial"/>
          <w:lang w:val="en-US"/>
        </w:rPr>
        <w:t>Anne Line Bretteville-Jensen</w:t>
      </w:r>
      <w:r w:rsidR="00A37C60">
        <w:rPr>
          <w:rFonts w:ascii="Arial" w:hAnsi="Arial" w:cs="Arial"/>
          <w:lang w:val="en-US"/>
        </w:rPr>
        <w:t>:</w:t>
      </w:r>
      <w:r w:rsidR="00A37C60">
        <w:rPr>
          <w:rFonts w:ascii="Arial" w:hAnsi="Arial" w:cs="Arial"/>
          <w:lang w:val="en-US"/>
        </w:rPr>
        <w:tab/>
        <w:t>Preparation of chapter 1</w:t>
      </w:r>
    </w:p>
    <w:p w:rsidR="00A37C60" w:rsidRDefault="00A37C60" w:rsidP="00097BBB">
      <w:pPr>
        <w:suppressAutoHyphens/>
        <w:spacing w:after="200" w:line="276" w:lineRule="auto"/>
        <w:ind w:left="2160"/>
        <w:jc w:val="both"/>
        <w:rPr>
          <w:rFonts w:ascii="Arial" w:hAnsi="Arial" w:cs="Arial"/>
          <w:lang w:val="en-US"/>
        </w:rPr>
      </w:pPr>
      <w:r>
        <w:rPr>
          <w:rFonts w:ascii="Arial" w:hAnsi="Arial" w:cs="Arial"/>
          <w:lang w:val="en-US"/>
        </w:rPr>
        <w:t>Fatima Trigueiros:</w:t>
      </w:r>
      <w:r>
        <w:rPr>
          <w:rFonts w:ascii="Arial" w:hAnsi="Arial" w:cs="Arial"/>
          <w:lang w:val="en-US"/>
        </w:rPr>
        <w:tab/>
        <w:t>Preparation of chapter 2</w:t>
      </w:r>
    </w:p>
    <w:p w:rsidR="00A37C60" w:rsidRDefault="005D3231" w:rsidP="00097BBB">
      <w:pPr>
        <w:suppressAutoHyphens/>
        <w:spacing w:after="200" w:line="276" w:lineRule="auto"/>
        <w:ind w:left="2160"/>
        <w:jc w:val="both"/>
        <w:rPr>
          <w:rFonts w:ascii="Arial" w:hAnsi="Arial" w:cs="Arial"/>
          <w:lang w:val="en-US"/>
        </w:rPr>
      </w:pPr>
      <w:r>
        <w:rPr>
          <w:rFonts w:ascii="Arial" w:hAnsi="Arial" w:cs="Arial"/>
          <w:lang w:val="en-US"/>
        </w:rPr>
        <w:t>Y</w:t>
      </w:r>
      <w:r w:rsidR="00A37C60">
        <w:rPr>
          <w:rFonts w:ascii="Arial" w:hAnsi="Arial" w:cs="Arial"/>
          <w:lang w:val="en-US"/>
        </w:rPr>
        <w:t>ossi Harel-Fisch:</w:t>
      </w:r>
      <w:r w:rsidR="00A37C60">
        <w:rPr>
          <w:rFonts w:ascii="Arial" w:hAnsi="Arial" w:cs="Arial"/>
          <w:lang w:val="en-US"/>
        </w:rPr>
        <w:tab/>
        <w:t>Preparation of chapter 3</w:t>
      </w:r>
    </w:p>
    <w:p w:rsidR="00A37C60" w:rsidRDefault="00A37C60" w:rsidP="00097BBB">
      <w:pPr>
        <w:suppressAutoHyphens/>
        <w:spacing w:after="200" w:line="276" w:lineRule="auto"/>
        <w:ind w:left="2160"/>
        <w:jc w:val="both"/>
        <w:rPr>
          <w:rFonts w:ascii="Arial" w:hAnsi="Arial" w:cs="Arial"/>
          <w:lang w:val="en-US"/>
        </w:rPr>
      </w:pPr>
      <w:r>
        <w:rPr>
          <w:rFonts w:ascii="Arial" w:hAnsi="Arial" w:cs="Arial"/>
          <w:lang w:val="en-US"/>
        </w:rPr>
        <w:t>Claudia Storti:</w:t>
      </w:r>
      <w:r>
        <w:rPr>
          <w:rFonts w:ascii="Arial" w:hAnsi="Arial" w:cs="Arial"/>
          <w:lang w:val="en-US"/>
        </w:rPr>
        <w:tab/>
      </w:r>
      <w:r>
        <w:rPr>
          <w:rFonts w:ascii="Arial" w:hAnsi="Arial" w:cs="Arial"/>
          <w:lang w:val="en-US"/>
        </w:rPr>
        <w:tab/>
        <w:t>Preparation of chapter 4</w:t>
      </w:r>
    </w:p>
    <w:p w:rsidR="00595494" w:rsidRDefault="00595494" w:rsidP="00097BBB">
      <w:pPr>
        <w:suppressAutoHyphens/>
        <w:spacing w:after="200" w:line="276" w:lineRule="auto"/>
        <w:ind w:left="2160"/>
        <w:jc w:val="both"/>
        <w:rPr>
          <w:rFonts w:ascii="Arial" w:hAnsi="Arial" w:cs="Arial"/>
          <w:lang w:val="en-US"/>
        </w:rPr>
      </w:pPr>
      <w:r>
        <w:rPr>
          <w:rFonts w:ascii="Arial" w:hAnsi="Arial" w:cs="Arial"/>
          <w:lang w:val="en-US"/>
        </w:rPr>
        <w:t>Secretariat:</w:t>
      </w:r>
      <w:r>
        <w:rPr>
          <w:rFonts w:ascii="Arial" w:hAnsi="Arial" w:cs="Arial"/>
          <w:lang w:val="en-US"/>
        </w:rPr>
        <w:tab/>
      </w:r>
      <w:r>
        <w:rPr>
          <w:rFonts w:ascii="Arial" w:hAnsi="Arial" w:cs="Arial"/>
          <w:lang w:val="en-US"/>
        </w:rPr>
        <w:tab/>
        <w:t>Terminology review and info graphics</w:t>
      </w:r>
    </w:p>
    <w:p w:rsidR="00523217" w:rsidRPr="00672546" w:rsidRDefault="00CB2028" w:rsidP="00056C73">
      <w:pPr>
        <w:spacing w:line="276" w:lineRule="auto"/>
        <w:rPr>
          <w:rFonts w:ascii="Arial" w:hAnsi="Arial" w:cs="Arial"/>
          <w:b/>
          <w:color w:val="000000"/>
          <w:u w:val="single"/>
          <w:lang w:val="en-US"/>
        </w:rPr>
      </w:pPr>
      <w:r w:rsidRPr="00672546">
        <w:rPr>
          <w:rStyle w:val="BodyTextChar"/>
          <w:b/>
          <w:szCs w:val="20"/>
          <w:u w:val="single"/>
          <w:lang w:val="en-GB" w:eastAsia="en-US"/>
        </w:rPr>
        <w:lastRenderedPageBreak/>
        <w:t>D</w:t>
      </w:r>
      <w:r w:rsidR="00A67D23" w:rsidRPr="00672546">
        <w:rPr>
          <w:rFonts w:ascii="Arial" w:hAnsi="Arial" w:cs="Arial"/>
          <w:b/>
          <w:color w:val="000000"/>
          <w:u w:val="single"/>
          <w:lang w:val="en-US"/>
        </w:rPr>
        <w:t>eadlines</w:t>
      </w:r>
      <w:r w:rsidR="00523217" w:rsidRPr="00672546">
        <w:rPr>
          <w:rFonts w:ascii="Arial" w:hAnsi="Arial" w:cs="Arial"/>
          <w:b/>
          <w:color w:val="000000"/>
          <w:u w:val="single"/>
          <w:lang w:val="en-US"/>
        </w:rPr>
        <w:t>:</w:t>
      </w:r>
    </w:p>
    <w:p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xml:space="preserve">                             </w:t>
      </w:r>
    </w:p>
    <w:p w:rsidR="00523217" w:rsidRPr="00AA7ADF" w:rsidRDefault="00523217" w:rsidP="000068E8">
      <w:pPr>
        <w:spacing w:line="276" w:lineRule="auto"/>
        <w:ind w:left="2160" w:hanging="2160"/>
        <w:rPr>
          <w:rFonts w:ascii="Arial" w:hAnsi="Arial" w:cs="Arial"/>
          <w:color w:val="000000"/>
          <w:lang w:val="en-US"/>
        </w:rPr>
      </w:pPr>
      <w:r w:rsidRPr="00AA7ADF">
        <w:rPr>
          <w:rFonts w:ascii="Arial" w:hAnsi="Arial" w:cs="Arial"/>
          <w:color w:val="000000"/>
          <w:lang w:val="en-US"/>
        </w:rPr>
        <w:t>1 June </w:t>
      </w:r>
      <w:r w:rsidR="00A37C60">
        <w:rPr>
          <w:rFonts w:ascii="Arial" w:hAnsi="Arial" w:cs="Arial"/>
          <w:color w:val="000000"/>
          <w:lang w:val="en-US"/>
        </w:rPr>
        <w:t>2016</w:t>
      </w:r>
      <w:r w:rsidRPr="00AA7ADF">
        <w:rPr>
          <w:rFonts w:ascii="Arial" w:hAnsi="Arial" w:cs="Arial"/>
          <w:color w:val="000000"/>
          <w:lang w:val="en-US"/>
        </w:rPr>
        <w:t>                </w:t>
      </w:r>
      <w:r w:rsidR="00CD5D69">
        <w:rPr>
          <w:rFonts w:ascii="Arial" w:hAnsi="Arial" w:cs="Arial"/>
          <w:color w:val="000000"/>
          <w:lang w:val="en-US"/>
        </w:rPr>
        <w:tab/>
      </w:r>
      <w:r w:rsidR="000068E8">
        <w:rPr>
          <w:rFonts w:ascii="Arial" w:hAnsi="Arial" w:cs="Arial"/>
          <w:color w:val="000000"/>
          <w:lang w:val="en-US"/>
        </w:rPr>
        <w:t>Comments and notes from the meeting on tables and text pa</w:t>
      </w:r>
      <w:r w:rsidR="005D3231">
        <w:rPr>
          <w:rFonts w:ascii="Arial" w:hAnsi="Arial" w:cs="Arial"/>
          <w:color w:val="000000"/>
          <w:lang w:val="en-US"/>
        </w:rPr>
        <w:t>rts of chapter 3 to be sent to Y</w:t>
      </w:r>
      <w:r w:rsidR="000068E8">
        <w:rPr>
          <w:rFonts w:ascii="Arial" w:hAnsi="Arial" w:cs="Arial"/>
          <w:color w:val="000000"/>
          <w:lang w:val="en-US"/>
        </w:rPr>
        <w:t>ossi-Harel</w:t>
      </w:r>
      <w:r w:rsidR="005D3231">
        <w:rPr>
          <w:rFonts w:ascii="Arial" w:hAnsi="Arial" w:cs="Arial"/>
          <w:color w:val="000000"/>
          <w:lang w:val="en-US"/>
        </w:rPr>
        <w:t>-</w:t>
      </w:r>
      <w:r w:rsidR="000068E8">
        <w:rPr>
          <w:rFonts w:ascii="Arial" w:hAnsi="Arial" w:cs="Arial"/>
          <w:color w:val="000000"/>
          <w:lang w:val="en-US"/>
        </w:rPr>
        <w:t xml:space="preserve">Fisch, copies to </w:t>
      </w:r>
      <w:r w:rsidR="005D3231">
        <w:rPr>
          <w:rFonts w:ascii="Arial" w:hAnsi="Arial" w:cs="Arial"/>
          <w:lang w:val="en-US"/>
        </w:rPr>
        <w:t>Anne Line Bretteville-Jensen</w:t>
      </w:r>
      <w:r w:rsidR="005D3231">
        <w:rPr>
          <w:rFonts w:ascii="Arial" w:hAnsi="Arial" w:cs="Arial"/>
          <w:iCs/>
          <w:kern w:val="1"/>
          <w:lang w:val="en-US" w:eastAsia="ar-SA"/>
        </w:rPr>
        <w:t xml:space="preserve"> </w:t>
      </w:r>
      <w:r w:rsidR="000068E8">
        <w:rPr>
          <w:rFonts w:ascii="Arial" w:hAnsi="Arial" w:cs="Arial"/>
          <w:iCs/>
          <w:kern w:val="1"/>
          <w:lang w:val="en-US" w:eastAsia="ar-SA"/>
        </w:rPr>
        <w:t>and Claudia Storti.</w:t>
      </w:r>
      <w:r w:rsidRPr="00AA7ADF">
        <w:rPr>
          <w:rFonts w:ascii="Arial" w:hAnsi="Arial" w:cs="Arial"/>
          <w:color w:val="000000"/>
          <w:lang w:val="en-US"/>
        </w:rPr>
        <w:t xml:space="preserve"> </w:t>
      </w:r>
    </w:p>
    <w:p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xml:space="preserve">  </w:t>
      </w:r>
    </w:p>
    <w:p w:rsidR="00672546" w:rsidRDefault="00672546" w:rsidP="00672546">
      <w:pPr>
        <w:spacing w:line="276" w:lineRule="auto"/>
        <w:ind w:left="2160" w:hanging="2160"/>
        <w:rPr>
          <w:rFonts w:ascii="Arial" w:hAnsi="Arial" w:cs="Arial"/>
          <w:color w:val="000000"/>
          <w:lang w:val="en-US"/>
        </w:rPr>
      </w:pPr>
      <w:r>
        <w:rPr>
          <w:rFonts w:ascii="Arial" w:hAnsi="Arial" w:cs="Arial"/>
          <w:color w:val="000000"/>
          <w:lang w:val="en-US"/>
        </w:rPr>
        <w:t>10 June</w:t>
      </w:r>
      <w:r>
        <w:rPr>
          <w:rFonts w:ascii="Arial" w:hAnsi="Arial" w:cs="Arial"/>
          <w:color w:val="000000"/>
          <w:lang w:val="en-US"/>
        </w:rPr>
        <w:tab/>
        <w:t xml:space="preserve">Deadline for any additional comments on revised chapter 2 to be sent to </w:t>
      </w:r>
      <w:r>
        <w:rPr>
          <w:rFonts w:ascii="Arial" w:hAnsi="Arial" w:cs="Arial"/>
          <w:lang w:val="en-US"/>
        </w:rPr>
        <w:t>Fatima Trigueiros</w:t>
      </w:r>
    </w:p>
    <w:p w:rsidR="00672546" w:rsidRDefault="00672546" w:rsidP="00A67D23">
      <w:pPr>
        <w:spacing w:line="276" w:lineRule="auto"/>
        <w:ind w:left="1440" w:hanging="1440"/>
        <w:rPr>
          <w:rFonts w:ascii="Arial" w:hAnsi="Arial" w:cs="Arial"/>
          <w:color w:val="000000"/>
          <w:lang w:val="en-US"/>
        </w:rPr>
      </w:pPr>
    </w:p>
    <w:p w:rsidR="00523217" w:rsidRDefault="00523217" w:rsidP="00A67D23">
      <w:pPr>
        <w:spacing w:line="276" w:lineRule="auto"/>
        <w:ind w:left="1440" w:hanging="1440"/>
        <w:rPr>
          <w:rFonts w:ascii="Arial" w:hAnsi="Arial" w:cs="Arial"/>
          <w:color w:val="000000"/>
          <w:lang w:val="en-US"/>
        </w:rPr>
      </w:pPr>
      <w:r w:rsidRPr="00AA7ADF">
        <w:rPr>
          <w:rFonts w:ascii="Arial" w:hAnsi="Arial" w:cs="Arial"/>
          <w:color w:val="000000"/>
          <w:lang w:val="en-US"/>
        </w:rPr>
        <w:t xml:space="preserve">15 June                </w:t>
      </w:r>
      <w:r w:rsidR="00CD5D69">
        <w:rPr>
          <w:rFonts w:ascii="Arial" w:hAnsi="Arial" w:cs="Arial"/>
          <w:color w:val="000000"/>
          <w:lang w:val="en-US"/>
        </w:rPr>
        <w:tab/>
      </w:r>
      <w:r w:rsidRPr="00AA7ADF">
        <w:rPr>
          <w:rFonts w:ascii="Arial" w:hAnsi="Arial" w:cs="Arial"/>
          <w:color w:val="000000"/>
          <w:lang w:val="en-US"/>
        </w:rPr>
        <w:t xml:space="preserve">Revised </w:t>
      </w:r>
      <w:r w:rsidR="00A67D23">
        <w:rPr>
          <w:rFonts w:ascii="Arial" w:hAnsi="Arial" w:cs="Arial"/>
          <w:color w:val="000000"/>
          <w:lang w:val="en-US"/>
        </w:rPr>
        <w:t>chapter</w:t>
      </w:r>
      <w:r w:rsidR="008117C6">
        <w:rPr>
          <w:rFonts w:ascii="Arial" w:hAnsi="Arial" w:cs="Arial"/>
          <w:color w:val="000000"/>
          <w:lang w:val="en-US"/>
        </w:rPr>
        <w:t xml:space="preserve"> 3</w:t>
      </w:r>
      <w:r w:rsidR="00A67D23">
        <w:rPr>
          <w:rFonts w:ascii="Arial" w:hAnsi="Arial" w:cs="Arial"/>
          <w:color w:val="000000"/>
          <w:lang w:val="en-US"/>
        </w:rPr>
        <w:t xml:space="preserve"> sent</w:t>
      </w:r>
      <w:r w:rsidR="003C2981">
        <w:rPr>
          <w:rFonts w:ascii="Arial" w:hAnsi="Arial" w:cs="Arial"/>
          <w:color w:val="000000"/>
          <w:lang w:val="en-US"/>
        </w:rPr>
        <w:t xml:space="preserve"> out</w:t>
      </w:r>
      <w:r w:rsidR="00A67D23">
        <w:rPr>
          <w:rFonts w:ascii="Arial" w:hAnsi="Arial" w:cs="Arial"/>
          <w:color w:val="000000"/>
          <w:lang w:val="en-US"/>
        </w:rPr>
        <w:t xml:space="preserve"> to group members</w:t>
      </w:r>
      <w:r w:rsidR="003C2981">
        <w:rPr>
          <w:rFonts w:ascii="Arial" w:hAnsi="Arial" w:cs="Arial"/>
          <w:color w:val="000000"/>
          <w:lang w:val="en-US"/>
        </w:rPr>
        <w:t xml:space="preserve"> by </w:t>
      </w:r>
      <w:r w:rsidR="005D3231">
        <w:rPr>
          <w:rFonts w:ascii="Arial" w:hAnsi="Arial" w:cs="Arial"/>
          <w:color w:val="000000"/>
          <w:lang w:val="en-US"/>
        </w:rPr>
        <w:t>Y</w:t>
      </w:r>
      <w:r w:rsidR="003C2981">
        <w:rPr>
          <w:rFonts w:ascii="Arial" w:hAnsi="Arial" w:cs="Arial"/>
          <w:color w:val="000000"/>
          <w:lang w:val="en-US"/>
        </w:rPr>
        <w:t>ossi</w:t>
      </w:r>
      <w:r w:rsidR="005D3231">
        <w:rPr>
          <w:rFonts w:ascii="Arial" w:hAnsi="Arial" w:cs="Arial"/>
          <w:color w:val="000000"/>
          <w:lang w:val="en-US"/>
        </w:rPr>
        <w:t xml:space="preserve"> Harel-</w:t>
      </w:r>
      <w:r w:rsidR="003C2981">
        <w:rPr>
          <w:rFonts w:ascii="Arial" w:hAnsi="Arial" w:cs="Arial"/>
          <w:color w:val="000000"/>
          <w:lang w:val="en-US"/>
        </w:rPr>
        <w:t>Fisch</w:t>
      </w:r>
    </w:p>
    <w:p w:rsidR="003C2981" w:rsidRDefault="003C2981" w:rsidP="00A67D23">
      <w:pPr>
        <w:spacing w:line="276" w:lineRule="auto"/>
        <w:ind w:left="1440" w:hanging="1440"/>
        <w:rPr>
          <w:rFonts w:ascii="Arial" w:hAnsi="Arial" w:cs="Arial"/>
          <w:color w:val="000000"/>
          <w:lang w:val="en-US"/>
        </w:rPr>
      </w:pPr>
    </w:p>
    <w:p w:rsidR="003C2981" w:rsidRDefault="003C2981" w:rsidP="005D3231">
      <w:pPr>
        <w:spacing w:line="276" w:lineRule="auto"/>
        <w:ind w:left="2160" w:hanging="2160"/>
        <w:rPr>
          <w:rFonts w:ascii="Arial" w:hAnsi="Arial" w:cs="Arial"/>
          <w:color w:val="000000"/>
          <w:lang w:val="en-US"/>
        </w:rPr>
      </w:pPr>
      <w:r>
        <w:rPr>
          <w:rFonts w:ascii="Arial" w:hAnsi="Arial" w:cs="Arial"/>
          <w:color w:val="000000"/>
          <w:lang w:val="en-US"/>
        </w:rPr>
        <w:t>30 June</w:t>
      </w:r>
      <w:r>
        <w:rPr>
          <w:rFonts w:ascii="Arial" w:hAnsi="Arial" w:cs="Arial"/>
          <w:color w:val="000000"/>
          <w:lang w:val="en-US"/>
        </w:rPr>
        <w:tab/>
        <w:t>Deadline for any additional comments</w:t>
      </w:r>
      <w:r w:rsidR="008117C6">
        <w:rPr>
          <w:rFonts w:ascii="Arial" w:hAnsi="Arial" w:cs="Arial"/>
          <w:color w:val="000000"/>
          <w:lang w:val="en-US"/>
        </w:rPr>
        <w:t xml:space="preserve"> on revised chapter 3</w:t>
      </w:r>
      <w:r>
        <w:rPr>
          <w:rFonts w:ascii="Arial" w:hAnsi="Arial" w:cs="Arial"/>
          <w:color w:val="000000"/>
          <w:lang w:val="en-US"/>
        </w:rPr>
        <w:t xml:space="preserve"> to be sent to </w:t>
      </w:r>
      <w:r w:rsidR="005D3231">
        <w:rPr>
          <w:rFonts w:ascii="Arial" w:hAnsi="Arial" w:cs="Arial"/>
          <w:color w:val="000000"/>
          <w:lang w:val="en-US"/>
        </w:rPr>
        <w:t>Y</w:t>
      </w:r>
      <w:r>
        <w:rPr>
          <w:rFonts w:ascii="Arial" w:hAnsi="Arial" w:cs="Arial"/>
          <w:color w:val="000000"/>
          <w:lang w:val="en-US"/>
        </w:rPr>
        <w:t>ossi</w:t>
      </w:r>
      <w:r w:rsidR="005D3231">
        <w:rPr>
          <w:rFonts w:ascii="Arial" w:hAnsi="Arial" w:cs="Arial"/>
          <w:color w:val="000000"/>
          <w:lang w:val="en-US"/>
        </w:rPr>
        <w:t xml:space="preserve"> </w:t>
      </w:r>
      <w:r>
        <w:rPr>
          <w:rFonts w:ascii="Arial" w:hAnsi="Arial" w:cs="Arial"/>
          <w:color w:val="000000"/>
          <w:lang w:val="en-US"/>
        </w:rPr>
        <w:t>Harel</w:t>
      </w:r>
      <w:r w:rsidR="005D3231">
        <w:rPr>
          <w:rFonts w:ascii="Arial" w:hAnsi="Arial" w:cs="Arial"/>
          <w:color w:val="000000"/>
          <w:lang w:val="en-US"/>
        </w:rPr>
        <w:t>-F</w:t>
      </w:r>
      <w:r>
        <w:rPr>
          <w:rFonts w:ascii="Arial" w:hAnsi="Arial" w:cs="Arial"/>
          <w:color w:val="000000"/>
          <w:lang w:val="en-US"/>
        </w:rPr>
        <w:t>isch</w:t>
      </w:r>
    </w:p>
    <w:p w:rsidR="004F0621" w:rsidRDefault="004F0621" w:rsidP="003C2981">
      <w:pPr>
        <w:spacing w:line="276" w:lineRule="auto"/>
        <w:ind w:left="1440" w:hanging="1440"/>
        <w:rPr>
          <w:rFonts w:ascii="Arial" w:hAnsi="Arial" w:cs="Arial"/>
          <w:color w:val="000000"/>
          <w:lang w:val="en-US"/>
        </w:rPr>
      </w:pPr>
    </w:p>
    <w:p w:rsidR="004F0621" w:rsidRPr="00AA7ADF" w:rsidRDefault="004F0621" w:rsidP="003C2981">
      <w:pPr>
        <w:spacing w:line="276" w:lineRule="auto"/>
        <w:ind w:left="1440" w:hanging="1440"/>
        <w:rPr>
          <w:rFonts w:ascii="Arial" w:hAnsi="Arial" w:cs="Arial"/>
          <w:color w:val="000000"/>
          <w:lang w:val="en-US"/>
        </w:rPr>
      </w:pPr>
      <w:r>
        <w:rPr>
          <w:rFonts w:ascii="Arial" w:hAnsi="Arial" w:cs="Arial"/>
          <w:color w:val="000000"/>
          <w:lang w:val="en-US"/>
        </w:rPr>
        <w:t>10 July</w:t>
      </w:r>
      <w:r>
        <w:rPr>
          <w:rFonts w:ascii="Arial" w:hAnsi="Arial" w:cs="Arial"/>
          <w:color w:val="000000"/>
          <w:lang w:val="en-US"/>
        </w:rPr>
        <w:tab/>
      </w:r>
      <w:r>
        <w:rPr>
          <w:rFonts w:ascii="Arial" w:hAnsi="Arial" w:cs="Arial"/>
          <w:color w:val="000000"/>
          <w:lang w:val="en-US"/>
        </w:rPr>
        <w:tab/>
        <w:t>Terminology review of tables and content of chapter 3 by Secretariat completed</w:t>
      </w:r>
    </w:p>
    <w:p w:rsidR="00A67D23" w:rsidRDefault="00A67D23" w:rsidP="00056C73">
      <w:pPr>
        <w:spacing w:line="276" w:lineRule="auto"/>
        <w:rPr>
          <w:rFonts w:ascii="Arial" w:hAnsi="Arial" w:cs="Arial"/>
          <w:color w:val="000000"/>
          <w:lang w:val="en-US"/>
        </w:rPr>
      </w:pPr>
    </w:p>
    <w:p w:rsidR="00523217" w:rsidRPr="00AA7ADF" w:rsidRDefault="00523217" w:rsidP="00CB2028">
      <w:pPr>
        <w:spacing w:line="276" w:lineRule="auto"/>
        <w:ind w:left="2160" w:hanging="2160"/>
        <w:rPr>
          <w:rFonts w:ascii="Arial" w:hAnsi="Arial" w:cs="Arial"/>
          <w:color w:val="000000"/>
          <w:lang w:val="en-US"/>
        </w:rPr>
      </w:pPr>
      <w:r w:rsidRPr="00AA7ADF">
        <w:rPr>
          <w:rFonts w:ascii="Arial" w:hAnsi="Arial" w:cs="Arial"/>
          <w:color w:val="000000"/>
          <w:lang w:val="en-US"/>
        </w:rPr>
        <w:t>20 July                </w:t>
      </w:r>
      <w:r w:rsidR="00CD5D69">
        <w:rPr>
          <w:rFonts w:ascii="Arial" w:hAnsi="Arial" w:cs="Arial"/>
          <w:color w:val="000000"/>
          <w:lang w:val="en-US"/>
        </w:rPr>
        <w:tab/>
      </w:r>
      <w:r w:rsidR="00CB2028">
        <w:rPr>
          <w:rFonts w:ascii="Arial" w:hAnsi="Arial" w:cs="Arial"/>
          <w:color w:val="000000"/>
          <w:lang w:val="en-US"/>
        </w:rPr>
        <w:t xml:space="preserve">All final drafts of chapter contributions due to be sent to </w:t>
      </w:r>
      <w:r w:rsidR="005D3231">
        <w:rPr>
          <w:rFonts w:ascii="Arial" w:hAnsi="Arial" w:cs="Arial"/>
          <w:lang w:val="en-US"/>
        </w:rPr>
        <w:t>Anne Line Bretteville-Jensen</w:t>
      </w:r>
      <w:r w:rsidR="00CB2028">
        <w:rPr>
          <w:rFonts w:ascii="Arial" w:hAnsi="Arial" w:cs="Arial"/>
          <w:iCs/>
          <w:kern w:val="1"/>
          <w:lang w:val="en-US" w:eastAsia="ar-SA"/>
        </w:rPr>
        <w:t>, copies to  Elena Hedoux and Thomas Kattau (Secretariat)</w:t>
      </w:r>
    </w:p>
    <w:p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rsidR="00523217" w:rsidRPr="00AA7ADF" w:rsidRDefault="00523217" w:rsidP="005D3231">
      <w:pPr>
        <w:spacing w:line="276" w:lineRule="auto"/>
        <w:ind w:left="2160" w:hanging="2160"/>
        <w:rPr>
          <w:rFonts w:ascii="Arial" w:hAnsi="Arial" w:cs="Arial"/>
          <w:color w:val="000000"/>
          <w:lang w:val="en-US"/>
        </w:rPr>
      </w:pPr>
      <w:r w:rsidRPr="00AA7ADF">
        <w:rPr>
          <w:rFonts w:ascii="Arial" w:hAnsi="Arial" w:cs="Arial"/>
          <w:color w:val="000000"/>
          <w:lang w:val="en-US"/>
        </w:rPr>
        <w:t xml:space="preserve">31 August            </w:t>
      </w:r>
      <w:r w:rsidR="00CD5D69">
        <w:rPr>
          <w:rFonts w:ascii="Arial" w:hAnsi="Arial" w:cs="Arial"/>
          <w:color w:val="000000"/>
          <w:lang w:val="en-US"/>
        </w:rPr>
        <w:tab/>
      </w:r>
      <w:r w:rsidR="005D3231">
        <w:rPr>
          <w:rFonts w:ascii="Arial" w:hAnsi="Arial" w:cs="Arial"/>
          <w:lang w:val="en-US"/>
        </w:rPr>
        <w:t>Anne Line Bretteville-Jensen</w:t>
      </w:r>
      <w:r w:rsidR="005D3231">
        <w:rPr>
          <w:rFonts w:ascii="Arial" w:hAnsi="Arial" w:cs="Arial"/>
          <w:color w:val="000000"/>
          <w:lang w:val="en-US"/>
        </w:rPr>
        <w:t xml:space="preserve"> </w:t>
      </w:r>
      <w:r w:rsidR="004F0621">
        <w:rPr>
          <w:rFonts w:ascii="Arial" w:hAnsi="Arial" w:cs="Arial"/>
          <w:color w:val="000000"/>
          <w:lang w:val="en-US"/>
        </w:rPr>
        <w:t xml:space="preserve">has </w:t>
      </w:r>
      <w:r w:rsidRPr="00AA7ADF">
        <w:rPr>
          <w:rFonts w:ascii="Arial" w:hAnsi="Arial" w:cs="Arial"/>
          <w:color w:val="000000"/>
          <w:lang w:val="en-US"/>
        </w:rPr>
        <w:t>finalizes revised draft and submits to group</w:t>
      </w:r>
      <w:r w:rsidR="004F0621">
        <w:rPr>
          <w:rFonts w:ascii="Arial" w:hAnsi="Arial" w:cs="Arial"/>
          <w:color w:val="000000"/>
          <w:lang w:val="en-US"/>
        </w:rPr>
        <w:t xml:space="preserve"> and Secretariat</w:t>
      </w:r>
    </w:p>
    <w:p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20 September        </w:t>
      </w:r>
      <w:r w:rsidR="00CD5D69">
        <w:rPr>
          <w:rFonts w:ascii="Arial" w:hAnsi="Arial" w:cs="Arial"/>
          <w:color w:val="000000"/>
          <w:lang w:val="en-US"/>
        </w:rPr>
        <w:tab/>
      </w:r>
      <w:r w:rsidRPr="00AA7ADF">
        <w:rPr>
          <w:rFonts w:ascii="Arial" w:hAnsi="Arial" w:cs="Arial"/>
          <w:color w:val="000000"/>
          <w:lang w:val="en-US"/>
        </w:rPr>
        <w:t>Deadline for any final comment</w:t>
      </w:r>
      <w:r w:rsidR="004F0621">
        <w:rPr>
          <w:rFonts w:ascii="Arial" w:hAnsi="Arial" w:cs="Arial"/>
          <w:color w:val="000000"/>
          <w:lang w:val="en-US"/>
        </w:rPr>
        <w:t>/agreement by the group of the</w:t>
      </w:r>
      <w:r w:rsidRPr="00AA7ADF">
        <w:rPr>
          <w:rFonts w:ascii="Arial" w:hAnsi="Arial" w:cs="Arial"/>
          <w:color w:val="000000"/>
          <w:lang w:val="en-US"/>
        </w:rPr>
        <w:t xml:space="preserve"> </w:t>
      </w:r>
      <w:r w:rsidR="004F0621">
        <w:rPr>
          <w:rFonts w:ascii="Arial" w:hAnsi="Arial" w:cs="Arial"/>
          <w:color w:val="000000"/>
          <w:lang w:val="en-US"/>
        </w:rPr>
        <w:t xml:space="preserve">final </w:t>
      </w:r>
      <w:r w:rsidRPr="00AA7ADF">
        <w:rPr>
          <w:rFonts w:ascii="Arial" w:hAnsi="Arial" w:cs="Arial"/>
          <w:color w:val="000000"/>
          <w:lang w:val="en-US"/>
        </w:rPr>
        <w:t>draft </w:t>
      </w:r>
    </w:p>
    <w:p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rsidR="00523217" w:rsidRPr="00AA7ADF" w:rsidRDefault="004F0621" w:rsidP="004F0621">
      <w:pPr>
        <w:spacing w:line="276" w:lineRule="auto"/>
        <w:ind w:left="2160" w:hanging="2160"/>
        <w:rPr>
          <w:rFonts w:ascii="Arial" w:hAnsi="Arial" w:cs="Arial"/>
          <w:color w:val="000000"/>
          <w:lang w:val="en-US"/>
        </w:rPr>
      </w:pPr>
      <w:r>
        <w:rPr>
          <w:rFonts w:ascii="Arial" w:hAnsi="Arial" w:cs="Arial"/>
          <w:color w:val="000000"/>
          <w:lang w:val="en-US"/>
        </w:rPr>
        <w:t>5</w:t>
      </w:r>
      <w:r w:rsidR="00523217" w:rsidRPr="00AA7ADF">
        <w:rPr>
          <w:rFonts w:ascii="Arial" w:hAnsi="Arial" w:cs="Arial"/>
          <w:color w:val="000000"/>
          <w:lang w:val="en-US"/>
        </w:rPr>
        <w:t xml:space="preserve"> October           </w:t>
      </w:r>
      <w:r w:rsidR="00CD5D69">
        <w:rPr>
          <w:rFonts w:ascii="Arial" w:hAnsi="Arial" w:cs="Arial"/>
          <w:color w:val="000000"/>
          <w:lang w:val="en-US"/>
        </w:rPr>
        <w:tab/>
      </w:r>
      <w:r>
        <w:rPr>
          <w:rFonts w:ascii="Arial" w:hAnsi="Arial" w:cs="Arial"/>
          <w:color w:val="000000"/>
          <w:lang w:val="en-US"/>
        </w:rPr>
        <w:t xml:space="preserve">Secretariat meeting (Paris) with </w:t>
      </w:r>
      <w:r w:rsidR="005D3231">
        <w:rPr>
          <w:rFonts w:ascii="Arial" w:hAnsi="Arial" w:cs="Arial"/>
          <w:lang w:val="en-US"/>
        </w:rPr>
        <w:t>Anne Line Bretteville-Jensen</w:t>
      </w:r>
      <w:r w:rsidR="005D3231">
        <w:rPr>
          <w:rFonts w:ascii="Arial" w:hAnsi="Arial" w:cs="Arial"/>
          <w:iCs/>
          <w:kern w:val="1"/>
          <w:lang w:val="en-US" w:eastAsia="ar-SA"/>
        </w:rPr>
        <w:t xml:space="preserve"> </w:t>
      </w:r>
      <w:r>
        <w:rPr>
          <w:rFonts w:ascii="Arial" w:hAnsi="Arial" w:cs="Arial"/>
          <w:iCs/>
          <w:kern w:val="1"/>
          <w:lang w:val="en-US" w:eastAsia="ar-SA"/>
        </w:rPr>
        <w:t>and Torbjoern Brekke to review final draft</w:t>
      </w:r>
    </w:p>
    <w:p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rsidR="00523217" w:rsidRPr="00AA7ADF" w:rsidRDefault="00523217" w:rsidP="00056C73">
      <w:pPr>
        <w:spacing w:line="276" w:lineRule="auto"/>
        <w:ind w:left="2160" w:hanging="2160"/>
        <w:rPr>
          <w:rFonts w:ascii="Arial" w:hAnsi="Arial" w:cs="Arial"/>
          <w:color w:val="000000"/>
          <w:lang w:val="en-US"/>
        </w:rPr>
      </w:pPr>
      <w:r w:rsidRPr="00AA7ADF">
        <w:rPr>
          <w:rFonts w:ascii="Arial" w:hAnsi="Arial" w:cs="Arial"/>
          <w:color w:val="000000"/>
          <w:lang w:val="en-US"/>
        </w:rPr>
        <w:t>16-17 Nov</w:t>
      </w:r>
      <w:r w:rsidR="00CD5D69">
        <w:rPr>
          <w:rFonts w:ascii="Arial" w:hAnsi="Arial" w:cs="Arial"/>
          <w:color w:val="000000"/>
          <w:lang w:val="en-US"/>
        </w:rPr>
        <w:t>ember</w:t>
      </w:r>
      <w:r w:rsidRPr="00AA7ADF">
        <w:rPr>
          <w:rFonts w:ascii="Arial" w:hAnsi="Arial" w:cs="Arial"/>
          <w:color w:val="000000"/>
          <w:lang w:val="en-US"/>
        </w:rPr>
        <w:t>           </w:t>
      </w:r>
      <w:r w:rsidR="00CD5D69">
        <w:rPr>
          <w:rFonts w:ascii="Arial" w:hAnsi="Arial" w:cs="Arial"/>
          <w:color w:val="000000"/>
          <w:lang w:val="en-US"/>
        </w:rPr>
        <w:tab/>
      </w:r>
      <w:r w:rsidRPr="00AA7ADF">
        <w:rPr>
          <w:rFonts w:ascii="Arial" w:hAnsi="Arial" w:cs="Arial"/>
          <w:color w:val="000000"/>
          <w:lang w:val="en-US"/>
        </w:rPr>
        <w:t>Submission of the report at the 79</w:t>
      </w:r>
      <w:r w:rsidRPr="00AA7ADF">
        <w:rPr>
          <w:rFonts w:ascii="Arial" w:hAnsi="Arial" w:cs="Arial"/>
          <w:color w:val="000000"/>
          <w:vertAlign w:val="superscript"/>
          <w:lang w:val="en-US"/>
        </w:rPr>
        <w:t>th</w:t>
      </w:r>
      <w:r w:rsidRPr="00AA7ADF">
        <w:rPr>
          <w:rFonts w:ascii="Arial" w:hAnsi="Arial" w:cs="Arial"/>
          <w:color w:val="000000"/>
          <w:lang w:val="en-US"/>
        </w:rPr>
        <w:t xml:space="preserve"> PC meeting</w:t>
      </w:r>
      <w:r w:rsidR="00CD5D69">
        <w:rPr>
          <w:rFonts w:ascii="Arial" w:hAnsi="Arial" w:cs="Arial"/>
          <w:color w:val="000000"/>
          <w:lang w:val="en-US"/>
        </w:rPr>
        <w:t xml:space="preserve"> for</w:t>
      </w:r>
      <w:r w:rsidRPr="00AA7ADF">
        <w:rPr>
          <w:rFonts w:ascii="Arial" w:hAnsi="Arial" w:cs="Arial"/>
          <w:color w:val="000000"/>
          <w:lang w:val="en-US"/>
        </w:rPr>
        <w:t xml:space="preserve"> feedback by </w:t>
      </w:r>
      <w:r w:rsidR="00CD5D69" w:rsidRPr="00CD5D69">
        <w:rPr>
          <w:rFonts w:ascii="Arial" w:hAnsi="Arial" w:cs="Arial"/>
          <w:color w:val="000000"/>
          <w:lang w:val="en-US"/>
        </w:rPr>
        <w:t>the Permanent Correspondents</w:t>
      </w:r>
    </w:p>
    <w:p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xml:space="preserve">10 December      </w:t>
      </w:r>
      <w:r w:rsidR="00CD5D69">
        <w:rPr>
          <w:rFonts w:ascii="Arial" w:hAnsi="Arial" w:cs="Arial"/>
          <w:color w:val="000000"/>
          <w:lang w:val="en-US"/>
        </w:rPr>
        <w:tab/>
      </w:r>
      <w:r w:rsidRPr="00AA7ADF">
        <w:rPr>
          <w:rFonts w:ascii="Arial" w:hAnsi="Arial" w:cs="Arial"/>
          <w:color w:val="000000"/>
          <w:lang w:val="en-US"/>
        </w:rPr>
        <w:t xml:space="preserve">Deadline for any written comments by </w:t>
      </w:r>
      <w:r w:rsidR="00CD5D69" w:rsidRPr="00CD5D69">
        <w:rPr>
          <w:rFonts w:ascii="Arial" w:hAnsi="Arial" w:cs="Arial"/>
          <w:color w:val="000000"/>
          <w:lang w:val="en-US"/>
        </w:rPr>
        <w:t>the Permanent Correspondents</w:t>
      </w:r>
    </w:p>
    <w:p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r w:rsidR="00CD5D69">
        <w:rPr>
          <w:rFonts w:ascii="Arial" w:hAnsi="Arial" w:cs="Arial"/>
          <w:color w:val="000000"/>
          <w:lang w:val="en-US"/>
        </w:rPr>
        <w:tab/>
      </w:r>
      <w:r w:rsidRPr="00AA7ADF">
        <w:rPr>
          <w:rFonts w:ascii="Arial" w:hAnsi="Arial" w:cs="Arial"/>
          <w:color w:val="000000"/>
          <w:lang w:val="en-US"/>
        </w:rPr>
        <w:t>Final revision of the report based on feedback and written comments by PCs</w:t>
      </w:r>
    </w:p>
    <w:p w:rsidR="00523217" w:rsidRPr="00AA7ADF" w:rsidRDefault="00523217" w:rsidP="00056C73">
      <w:pPr>
        <w:spacing w:line="276" w:lineRule="auto"/>
        <w:rPr>
          <w:rFonts w:ascii="Arial" w:hAnsi="Arial" w:cs="Arial"/>
          <w:color w:val="000000"/>
          <w:lang w:val="en-US"/>
        </w:rPr>
      </w:pPr>
      <w:r w:rsidRPr="00AA7ADF">
        <w:rPr>
          <w:rFonts w:ascii="Arial" w:hAnsi="Arial" w:cs="Arial"/>
          <w:color w:val="000000"/>
          <w:lang w:val="en-US"/>
        </w:rPr>
        <w:t> </w:t>
      </w:r>
    </w:p>
    <w:p w:rsidR="003A1F37" w:rsidRDefault="00684185" w:rsidP="00A37C60">
      <w:pPr>
        <w:spacing w:line="276" w:lineRule="auto"/>
        <w:rPr>
          <w:rFonts w:ascii="Arial" w:hAnsi="Arial" w:cs="Arial"/>
          <w:color w:val="000000"/>
          <w:lang w:val="en-US"/>
        </w:rPr>
      </w:pPr>
      <w:r>
        <w:rPr>
          <w:rFonts w:ascii="Arial" w:hAnsi="Arial" w:cs="Arial"/>
          <w:color w:val="000000"/>
          <w:lang w:val="en-US"/>
        </w:rPr>
        <w:t>Spring 2017</w:t>
      </w:r>
      <w:r>
        <w:rPr>
          <w:rFonts w:ascii="Arial" w:hAnsi="Arial" w:cs="Arial"/>
          <w:color w:val="000000"/>
          <w:lang w:val="en-US"/>
        </w:rPr>
        <w:tab/>
      </w:r>
      <w:r w:rsidR="00523217" w:rsidRPr="00AA7ADF">
        <w:rPr>
          <w:rFonts w:ascii="Arial" w:hAnsi="Arial" w:cs="Arial"/>
          <w:color w:val="000000"/>
          <w:lang w:val="en-US"/>
        </w:rPr>
        <w:t>            </w:t>
      </w:r>
      <w:r w:rsidR="00BE6A28">
        <w:rPr>
          <w:rFonts w:ascii="Arial" w:hAnsi="Arial" w:cs="Arial"/>
          <w:color w:val="000000"/>
          <w:lang w:val="en-US"/>
        </w:rPr>
        <w:t>Release of final report</w:t>
      </w:r>
    </w:p>
    <w:p w:rsidR="00BE6A28" w:rsidRDefault="00BE6A28" w:rsidP="00A37C60">
      <w:pPr>
        <w:spacing w:line="276" w:lineRule="auto"/>
        <w:rPr>
          <w:rFonts w:ascii="Arial" w:hAnsi="Arial" w:cs="Arial"/>
          <w:color w:val="000000"/>
          <w:lang w:val="en-US"/>
        </w:rPr>
      </w:pPr>
    </w:p>
    <w:p w:rsidR="00BE6A28" w:rsidRPr="00A37C60" w:rsidRDefault="00BE6A28" w:rsidP="00A37C60">
      <w:pPr>
        <w:spacing w:line="276" w:lineRule="auto"/>
        <w:rPr>
          <w:rStyle w:val="BodyTextChar"/>
          <w:rFonts w:cs="Arial"/>
          <w:color w:val="000000"/>
          <w:szCs w:val="20"/>
          <w:lang w:val="en-US" w:eastAsia="en-US"/>
        </w:rPr>
      </w:pPr>
      <w:r>
        <w:rPr>
          <w:rFonts w:ascii="Arial" w:hAnsi="Arial" w:cs="Arial"/>
          <w:color w:val="000000"/>
          <w:lang w:val="en-US"/>
        </w:rPr>
        <w:t>Summer/autumn</w:t>
      </w:r>
      <w:r>
        <w:rPr>
          <w:rFonts w:ascii="Arial" w:hAnsi="Arial" w:cs="Arial"/>
          <w:color w:val="000000"/>
          <w:lang w:val="en-US"/>
        </w:rPr>
        <w:tab/>
        <w:t>Joint PG/EMCCDA publication launched</w:t>
      </w:r>
    </w:p>
    <w:p w:rsidR="003A1F37" w:rsidRDefault="003A1F37" w:rsidP="00056C73">
      <w:pPr>
        <w:spacing w:line="276" w:lineRule="auto"/>
        <w:ind w:hanging="1"/>
        <w:jc w:val="both"/>
        <w:rPr>
          <w:rStyle w:val="BodyTextChar"/>
          <w:szCs w:val="20"/>
          <w:lang w:val="en-GB" w:eastAsia="en-US"/>
        </w:rPr>
      </w:pPr>
    </w:p>
    <w:p w:rsidR="004551A2" w:rsidRPr="00004DEC" w:rsidRDefault="004551A2" w:rsidP="008E06B8">
      <w:pPr>
        <w:ind w:hanging="1"/>
        <w:jc w:val="both"/>
        <w:rPr>
          <w:rStyle w:val="BodyTextChar"/>
          <w:rFonts w:cs="Arial"/>
          <w:szCs w:val="20"/>
          <w:u w:val="single"/>
          <w:lang w:val="en-GB" w:eastAsia="en-US"/>
        </w:rPr>
      </w:pPr>
    </w:p>
    <w:p w:rsidR="00DC58DD" w:rsidRDefault="00DC58DD">
      <w:pPr>
        <w:rPr>
          <w:rFonts w:ascii="Arial Black" w:eastAsia="Calibri" w:hAnsi="Arial Black" w:cs="Arial"/>
          <w:kern w:val="1"/>
          <w:sz w:val="22"/>
          <w:szCs w:val="22"/>
          <w:lang w:val="en-GB" w:eastAsia="ar-SA"/>
        </w:rPr>
      </w:pPr>
      <w:r>
        <w:rPr>
          <w:rFonts w:ascii="Arial Black" w:eastAsia="Calibri" w:hAnsi="Arial Black" w:cs="Arial"/>
          <w:kern w:val="1"/>
          <w:sz w:val="22"/>
          <w:szCs w:val="22"/>
          <w:lang w:val="en-GB" w:eastAsia="ar-SA"/>
        </w:rPr>
        <w:br w:type="page"/>
      </w:r>
    </w:p>
    <w:p w:rsidR="00007E7F" w:rsidRPr="005F49AB" w:rsidRDefault="00007E7F" w:rsidP="00034BD0">
      <w:pPr>
        <w:jc w:val="center"/>
        <w:rPr>
          <w:rFonts w:ascii="Arial Black" w:eastAsia="Calibri" w:hAnsi="Arial Black" w:cs="Arial"/>
          <w:kern w:val="1"/>
          <w:sz w:val="22"/>
          <w:szCs w:val="22"/>
          <w:lang w:val="en-GB" w:eastAsia="ar-SA"/>
        </w:rPr>
      </w:pPr>
      <w:r w:rsidRPr="005F49AB">
        <w:rPr>
          <w:rFonts w:ascii="Arial Black" w:eastAsia="Calibri" w:hAnsi="Arial Black" w:cs="Arial"/>
          <w:kern w:val="1"/>
          <w:sz w:val="22"/>
          <w:szCs w:val="22"/>
          <w:lang w:val="en-GB" w:eastAsia="ar-SA"/>
        </w:rPr>
        <w:lastRenderedPageBreak/>
        <w:t xml:space="preserve">Appendix </w:t>
      </w:r>
      <w:r w:rsidR="009E5EA2" w:rsidRPr="005F49AB">
        <w:rPr>
          <w:rFonts w:ascii="Arial Black" w:eastAsia="Calibri" w:hAnsi="Arial Black" w:cs="Arial"/>
          <w:kern w:val="1"/>
          <w:sz w:val="22"/>
          <w:szCs w:val="22"/>
          <w:lang w:val="en-GB" w:eastAsia="ar-SA"/>
        </w:rPr>
        <w:t>1</w:t>
      </w:r>
    </w:p>
    <w:p w:rsidR="00E770D7" w:rsidRPr="00DD42FE" w:rsidRDefault="00E770D7" w:rsidP="00E770D7">
      <w:pPr>
        <w:jc w:val="center"/>
        <w:rPr>
          <w:rStyle w:val="BodyTextChar"/>
          <w:rFonts w:ascii="Arial Black" w:hAnsi="Arial Black"/>
          <w:b/>
          <w:sz w:val="22"/>
          <w:szCs w:val="22"/>
          <w:lang w:val="en-GB"/>
        </w:rPr>
      </w:pPr>
      <w:r w:rsidRPr="00DD42FE">
        <w:rPr>
          <w:rStyle w:val="BodyTextChar"/>
          <w:rFonts w:ascii="Arial Black" w:hAnsi="Arial Black"/>
          <w:b/>
          <w:sz w:val="22"/>
          <w:szCs w:val="22"/>
          <w:lang w:val="en-GB"/>
        </w:rPr>
        <w:t>Agenda of the meeting</w:t>
      </w:r>
    </w:p>
    <w:p w:rsidR="00013D3A" w:rsidRDefault="00013D3A" w:rsidP="00013D3A">
      <w:pPr>
        <w:rPr>
          <w:rStyle w:val="BodyTextChar"/>
          <w:rFonts w:ascii="Arial Black" w:hAnsi="Arial Black"/>
          <w:b/>
          <w:sz w:val="24"/>
          <w:lang w:val="nb-NO"/>
        </w:rPr>
      </w:pPr>
    </w:p>
    <w:p w:rsidR="00013D3A" w:rsidRPr="00BE6A28" w:rsidRDefault="00013D3A" w:rsidP="00013D3A">
      <w:pPr>
        <w:pStyle w:val="ListParagraph"/>
        <w:numPr>
          <w:ilvl w:val="0"/>
          <w:numId w:val="20"/>
        </w:numPr>
        <w:spacing w:line="276" w:lineRule="auto"/>
        <w:rPr>
          <w:rFonts w:ascii="Arial" w:hAnsi="Arial" w:cs="Arial"/>
          <w:color w:val="000000"/>
          <w:lang w:val="en-US"/>
        </w:rPr>
      </w:pPr>
      <w:r w:rsidRPr="00BE6A28">
        <w:rPr>
          <w:rFonts w:ascii="Arial" w:hAnsi="Arial" w:cs="Arial"/>
          <w:color w:val="000000"/>
          <w:lang w:val="en-US"/>
        </w:rPr>
        <w:t>Opening of the meeting</w:t>
      </w:r>
    </w:p>
    <w:p w:rsidR="00013D3A" w:rsidRPr="00BE6A28" w:rsidRDefault="00013D3A" w:rsidP="00013D3A">
      <w:pPr>
        <w:pStyle w:val="ListParagraph"/>
        <w:numPr>
          <w:ilvl w:val="0"/>
          <w:numId w:val="20"/>
        </w:numPr>
        <w:spacing w:line="276" w:lineRule="auto"/>
        <w:rPr>
          <w:rFonts w:ascii="Arial" w:hAnsi="Arial" w:cs="Arial"/>
          <w:color w:val="000000"/>
          <w:lang w:val="en-US"/>
        </w:rPr>
      </w:pPr>
      <w:r w:rsidRPr="00BE6A28">
        <w:rPr>
          <w:rFonts w:ascii="Arial" w:hAnsi="Arial" w:cs="Arial"/>
          <w:color w:val="000000"/>
          <w:lang w:val="en-US"/>
        </w:rPr>
        <w:t>Adoption of the agenda</w:t>
      </w:r>
    </w:p>
    <w:p w:rsidR="00013D3A" w:rsidRPr="00BE6A28" w:rsidRDefault="00013D3A" w:rsidP="00013D3A">
      <w:pPr>
        <w:pStyle w:val="ListParagraph"/>
        <w:numPr>
          <w:ilvl w:val="0"/>
          <w:numId w:val="20"/>
        </w:numPr>
        <w:spacing w:line="276" w:lineRule="auto"/>
        <w:rPr>
          <w:rFonts w:ascii="Arial" w:hAnsi="Arial" w:cs="Arial"/>
          <w:color w:val="000000"/>
          <w:lang w:val="en-US"/>
        </w:rPr>
      </w:pPr>
      <w:r w:rsidRPr="00BE6A28">
        <w:rPr>
          <w:rFonts w:ascii="Arial" w:hAnsi="Arial" w:cs="Arial"/>
          <w:color w:val="000000"/>
          <w:lang w:val="en-US"/>
        </w:rPr>
        <w:t xml:space="preserve">Progress report on the work by </w:t>
      </w:r>
      <w:r w:rsidR="005D3231">
        <w:rPr>
          <w:rFonts w:ascii="Arial" w:hAnsi="Arial" w:cs="Arial"/>
          <w:lang w:val="en-US"/>
        </w:rPr>
        <w:t>Anne Line Bretteville-Jensen</w:t>
      </w:r>
      <w:r w:rsidRPr="00BE6A28">
        <w:rPr>
          <w:rFonts w:ascii="Arial" w:hAnsi="Arial" w:cs="Arial"/>
          <w:color w:val="000000"/>
          <w:lang w:val="en-US"/>
        </w:rPr>
        <w:t>, Chair of the group</w:t>
      </w:r>
    </w:p>
    <w:p w:rsidR="00013D3A" w:rsidRPr="00BE6A28" w:rsidRDefault="00013D3A" w:rsidP="00013D3A">
      <w:pPr>
        <w:pStyle w:val="ListParagraph"/>
        <w:numPr>
          <w:ilvl w:val="0"/>
          <w:numId w:val="20"/>
        </w:numPr>
        <w:spacing w:line="276" w:lineRule="auto"/>
        <w:rPr>
          <w:rFonts w:ascii="Arial" w:hAnsi="Arial" w:cs="Arial"/>
          <w:color w:val="000000"/>
          <w:lang w:val="en-US"/>
        </w:rPr>
      </w:pPr>
      <w:r w:rsidRPr="00BE6A28">
        <w:rPr>
          <w:rFonts w:ascii="Arial" w:hAnsi="Arial" w:cs="Arial"/>
          <w:color w:val="000000"/>
          <w:lang w:val="en-US"/>
        </w:rPr>
        <w:t>Secretariat information on feedback and decisions by the Permanent Correspondents concerning the work of the group</w:t>
      </w:r>
    </w:p>
    <w:p w:rsidR="00013D3A" w:rsidRPr="00BE6A28" w:rsidRDefault="00013D3A" w:rsidP="00097BBB">
      <w:pPr>
        <w:pStyle w:val="ListParagraph"/>
        <w:numPr>
          <w:ilvl w:val="0"/>
          <w:numId w:val="20"/>
        </w:numPr>
        <w:spacing w:line="276" w:lineRule="auto"/>
        <w:rPr>
          <w:rFonts w:ascii="Arial" w:hAnsi="Arial" w:cs="Arial"/>
          <w:color w:val="000000"/>
          <w:lang w:val="en-US"/>
        </w:rPr>
      </w:pPr>
      <w:r w:rsidRPr="00BE6A28">
        <w:rPr>
          <w:rFonts w:ascii="Arial" w:hAnsi="Arial" w:cs="Arial"/>
          <w:color w:val="000000"/>
          <w:lang w:val="en-US"/>
        </w:rPr>
        <w:t xml:space="preserve">Presentation by Ögmundur Jónasson, former Minister of Health and former Minister of Interior in Iceland </w:t>
      </w:r>
    </w:p>
    <w:p w:rsidR="00013D3A" w:rsidRPr="00BE6A28" w:rsidRDefault="00013D3A" w:rsidP="00013D3A">
      <w:pPr>
        <w:pStyle w:val="ListParagraph"/>
        <w:numPr>
          <w:ilvl w:val="0"/>
          <w:numId w:val="20"/>
        </w:numPr>
        <w:spacing w:line="276" w:lineRule="auto"/>
        <w:rPr>
          <w:rFonts w:ascii="Arial" w:hAnsi="Arial" w:cs="Arial"/>
          <w:color w:val="000000"/>
          <w:lang w:val="en-US"/>
        </w:rPr>
      </w:pPr>
      <w:r w:rsidRPr="00BE6A28">
        <w:rPr>
          <w:rFonts w:ascii="Arial" w:hAnsi="Arial" w:cs="Arial"/>
          <w:color w:val="000000"/>
          <w:lang w:val="en-US"/>
        </w:rPr>
        <w:t xml:space="preserve">Consideration of possible aspects related to austerity to be included in the report </w:t>
      </w:r>
    </w:p>
    <w:p w:rsidR="00013D3A" w:rsidRPr="00BE6A28" w:rsidRDefault="00013D3A" w:rsidP="00013D3A">
      <w:pPr>
        <w:pStyle w:val="ListParagraph"/>
        <w:numPr>
          <w:ilvl w:val="0"/>
          <w:numId w:val="20"/>
        </w:numPr>
        <w:spacing w:line="276" w:lineRule="auto"/>
        <w:rPr>
          <w:rFonts w:ascii="Arial" w:hAnsi="Arial" w:cs="Arial"/>
          <w:color w:val="000000"/>
          <w:lang w:val="en-US"/>
        </w:rPr>
      </w:pPr>
      <w:r w:rsidRPr="00BE6A28">
        <w:rPr>
          <w:rFonts w:ascii="Arial" w:hAnsi="Arial" w:cs="Arial"/>
          <w:color w:val="000000"/>
          <w:lang w:val="en-US"/>
        </w:rPr>
        <w:t>Discussion and finalization of contributions to ‘fill the gaps’</w:t>
      </w:r>
    </w:p>
    <w:p w:rsidR="00013D3A" w:rsidRPr="00BE6A28" w:rsidRDefault="00013D3A" w:rsidP="00013D3A">
      <w:pPr>
        <w:pStyle w:val="ListParagraph"/>
        <w:numPr>
          <w:ilvl w:val="0"/>
          <w:numId w:val="20"/>
        </w:numPr>
        <w:spacing w:line="276" w:lineRule="auto"/>
        <w:rPr>
          <w:rFonts w:ascii="Arial" w:hAnsi="Arial" w:cs="Arial"/>
          <w:color w:val="000000"/>
        </w:rPr>
      </w:pPr>
      <w:r w:rsidRPr="00BE6A28">
        <w:rPr>
          <w:rFonts w:ascii="Arial" w:hAnsi="Arial" w:cs="Arial"/>
          <w:color w:val="000000"/>
        </w:rPr>
        <w:t>Review of revised first draft</w:t>
      </w:r>
    </w:p>
    <w:p w:rsidR="00013D3A" w:rsidRPr="00BE6A28" w:rsidRDefault="00013D3A" w:rsidP="00013D3A">
      <w:pPr>
        <w:pStyle w:val="ListParagraph"/>
        <w:numPr>
          <w:ilvl w:val="0"/>
          <w:numId w:val="20"/>
        </w:numPr>
        <w:spacing w:line="276" w:lineRule="auto"/>
        <w:rPr>
          <w:rFonts w:ascii="Arial" w:hAnsi="Arial" w:cs="Arial"/>
          <w:color w:val="000000"/>
          <w:lang w:val="en-US"/>
        </w:rPr>
      </w:pPr>
      <w:r w:rsidRPr="00BE6A28">
        <w:rPr>
          <w:rFonts w:ascii="Arial" w:hAnsi="Arial" w:cs="Arial"/>
          <w:color w:val="000000"/>
          <w:lang w:val="en-US"/>
        </w:rPr>
        <w:t>Agreement of final conclusion/output/tool (taxonomy)</w:t>
      </w:r>
    </w:p>
    <w:p w:rsidR="00013D3A" w:rsidRPr="00BE6A28" w:rsidRDefault="00013D3A" w:rsidP="00013D3A">
      <w:pPr>
        <w:pStyle w:val="ListParagraph"/>
        <w:numPr>
          <w:ilvl w:val="0"/>
          <w:numId w:val="20"/>
        </w:numPr>
        <w:spacing w:line="276" w:lineRule="auto"/>
        <w:rPr>
          <w:rFonts w:ascii="Arial" w:hAnsi="Arial" w:cs="Arial"/>
          <w:color w:val="000000"/>
          <w:lang w:val="en-US"/>
        </w:rPr>
      </w:pPr>
      <w:r w:rsidRPr="00BE6A28">
        <w:rPr>
          <w:rFonts w:ascii="Arial" w:hAnsi="Arial" w:cs="Arial"/>
          <w:color w:val="000000"/>
          <w:lang w:val="en-US"/>
        </w:rPr>
        <w:t>Review and adjustment of tasks and timelines</w:t>
      </w:r>
    </w:p>
    <w:p w:rsidR="00013D3A" w:rsidRPr="00BE6A28" w:rsidRDefault="00013D3A" w:rsidP="00013D3A">
      <w:pPr>
        <w:pStyle w:val="ListParagraph"/>
        <w:numPr>
          <w:ilvl w:val="0"/>
          <w:numId w:val="20"/>
        </w:numPr>
        <w:spacing w:line="276" w:lineRule="auto"/>
        <w:rPr>
          <w:rFonts w:ascii="Arial" w:hAnsi="Arial" w:cs="Arial"/>
          <w:color w:val="000000"/>
        </w:rPr>
      </w:pPr>
      <w:r w:rsidRPr="00BE6A28">
        <w:rPr>
          <w:rFonts w:ascii="Arial" w:hAnsi="Arial" w:cs="Arial"/>
          <w:color w:val="000000"/>
        </w:rPr>
        <w:t>Any other business</w:t>
      </w:r>
    </w:p>
    <w:p w:rsidR="00013D3A" w:rsidRPr="00BE6A28" w:rsidRDefault="00013D3A" w:rsidP="00013D3A">
      <w:pPr>
        <w:rPr>
          <w:rStyle w:val="BodyTextChar"/>
          <w:rFonts w:ascii="Arial Black" w:hAnsi="Arial Black"/>
          <w:b/>
          <w:szCs w:val="20"/>
          <w:lang w:val="nb-NO"/>
        </w:rPr>
      </w:pPr>
    </w:p>
    <w:p w:rsidR="00013D3A" w:rsidRPr="00BE6A28" w:rsidRDefault="00013D3A" w:rsidP="00013D3A">
      <w:pPr>
        <w:spacing w:line="360" w:lineRule="auto"/>
        <w:rPr>
          <w:rStyle w:val="BodyTextChar"/>
          <w:rFonts w:ascii="Arial Black" w:hAnsi="Arial Black" w:cs="Arial"/>
          <w:szCs w:val="20"/>
          <w:lang w:val="en-GB"/>
        </w:rPr>
      </w:pPr>
      <w:r w:rsidRPr="00BE6A28">
        <w:rPr>
          <w:rStyle w:val="BodyTextChar"/>
          <w:rFonts w:ascii="Arial Black" w:hAnsi="Arial Black" w:cs="Arial"/>
          <w:szCs w:val="20"/>
          <w:lang w:val="en-GB"/>
        </w:rPr>
        <w:t>Meeting documents</w:t>
      </w:r>
    </w:p>
    <w:tbl>
      <w:tblPr>
        <w:tblW w:w="5244" w:type="pct"/>
        <w:tblInd w:w="108" w:type="dxa"/>
        <w:tblLook w:val="00A0" w:firstRow="1" w:lastRow="0" w:firstColumn="1" w:lastColumn="0" w:noHBand="0" w:noVBand="0"/>
      </w:tblPr>
      <w:tblGrid>
        <w:gridCol w:w="7948"/>
        <w:gridCol w:w="2686"/>
      </w:tblGrid>
      <w:tr w:rsidR="00013D3A" w:rsidRPr="00BE6A28" w:rsidTr="00CE4E8B">
        <w:tc>
          <w:tcPr>
            <w:tcW w:w="3737" w:type="pct"/>
            <w:shd w:val="clear" w:color="auto" w:fill="auto"/>
            <w:vAlign w:val="center"/>
          </w:tcPr>
          <w:p w:rsidR="00013D3A" w:rsidRPr="00BE6A28" w:rsidRDefault="00013D3A" w:rsidP="00CE4E8B">
            <w:pPr>
              <w:pStyle w:val="NoSpacing"/>
              <w:rPr>
                <w:rFonts w:ascii="Arial" w:hAnsi="Arial" w:cs="Arial"/>
                <w:sz w:val="20"/>
                <w:szCs w:val="20"/>
                <w:lang w:val="en-GB"/>
              </w:rPr>
            </w:pPr>
            <w:r w:rsidRPr="00BE6A28">
              <w:rPr>
                <w:rFonts w:ascii="Arial" w:hAnsi="Arial" w:cs="Arial"/>
                <w:sz w:val="20"/>
                <w:szCs w:val="20"/>
                <w:lang w:val="en-GB"/>
              </w:rPr>
              <w:t>Report of the 3rd meeting</w:t>
            </w:r>
          </w:p>
          <w:p w:rsidR="00013D3A" w:rsidRPr="00BE6A28" w:rsidRDefault="00013D3A" w:rsidP="00CE4E8B">
            <w:pPr>
              <w:pStyle w:val="NoSpacing"/>
              <w:rPr>
                <w:rFonts w:ascii="Arial" w:hAnsi="Arial" w:cs="Arial"/>
                <w:sz w:val="20"/>
                <w:szCs w:val="20"/>
                <w:lang w:val="en-GB"/>
              </w:rPr>
            </w:pPr>
          </w:p>
        </w:tc>
        <w:tc>
          <w:tcPr>
            <w:tcW w:w="1263" w:type="pct"/>
            <w:shd w:val="clear" w:color="auto" w:fill="auto"/>
            <w:vAlign w:val="center"/>
          </w:tcPr>
          <w:p w:rsidR="00013D3A" w:rsidRPr="00BE6A28" w:rsidRDefault="00013D3A" w:rsidP="00CE4E8B">
            <w:pPr>
              <w:pStyle w:val="NoSpacing"/>
              <w:rPr>
                <w:rFonts w:ascii="Arial" w:hAnsi="Arial" w:cs="Arial"/>
                <w:sz w:val="20"/>
                <w:szCs w:val="20"/>
                <w:lang w:val="en-GB"/>
              </w:rPr>
            </w:pPr>
            <w:r w:rsidRPr="00BE6A28">
              <w:rPr>
                <w:rFonts w:ascii="Arial" w:hAnsi="Arial" w:cs="Arial"/>
                <w:sz w:val="20"/>
                <w:szCs w:val="20"/>
                <w:lang w:val="en-GB"/>
              </w:rPr>
              <w:t>P-PG/COST (2016) 1</w:t>
            </w:r>
          </w:p>
        </w:tc>
      </w:tr>
      <w:tr w:rsidR="00013D3A" w:rsidRPr="00BE6A28" w:rsidTr="00CE4E8B">
        <w:tc>
          <w:tcPr>
            <w:tcW w:w="3737" w:type="pct"/>
            <w:shd w:val="clear" w:color="auto" w:fill="auto"/>
            <w:vAlign w:val="center"/>
          </w:tcPr>
          <w:p w:rsidR="00013D3A" w:rsidRPr="00BE6A28" w:rsidRDefault="00013D3A" w:rsidP="00CE4E8B">
            <w:pPr>
              <w:pStyle w:val="NoSpacing"/>
              <w:rPr>
                <w:rFonts w:ascii="Arial" w:hAnsi="Arial" w:cs="Arial"/>
                <w:sz w:val="20"/>
                <w:szCs w:val="20"/>
                <w:lang w:val="en-GB"/>
              </w:rPr>
            </w:pPr>
            <w:r w:rsidRPr="00BE6A28">
              <w:rPr>
                <w:rFonts w:ascii="Arial" w:hAnsi="Arial" w:cs="Arial"/>
                <w:sz w:val="20"/>
                <w:szCs w:val="20"/>
                <w:lang w:val="en-GB"/>
              </w:rPr>
              <w:t>Chapter contributions by group members</w:t>
            </w:r>
          </w:p>
          <w:p w:rsidR="00013D3A" w:rsidRPr="00BE6A28" w:rsidRDefault="00013D3A" w:rsidP="00CE4E8B">
            <w:pPr>
              <w:pStyle w:val="NoSpacing"/>
              <w:rPr>
                <w:rFonts w:ascii="Arial" w:hAnsi="Arial" w:cs="Arial"/>
                <w:sz w:val="20"/>
                <w:szCs w:val="20"/>
                <w:lang w:val="en-GB"/>
              </w:rPr>
            </w:pPr>
          </w:p>
        </w:tc>
        <w:tc>
          <w:tcPr>
            <w:tcW w:w="1263" w:type="pct"/>
            <w:shd w:val="clear" w:color="auto" w:fill="auto"/>
            <w:vAlign w:val="center"/>
          </w:tcPr>
          <w:p w:rsidR="00013D3A" w:rsidRPr="00BE6A28" w:rsidRDefault="00013D3A" w:rsidP="00CE4E8B">
            <w:pPr>
              <w:pStyle w:val="NoSpacing"/>
              <w:rPr>
                <w:rFonts w:ascii="Arial" w:hAnsi="Arial" w:cs="Arial"/>
                <w:sz w:val="20"/>
                <w:szCs w:val="20"/>
                <w:lang w:val="en-GB"/>
              </w:rPr>
            </w:pPr>
          </w:p>
        </w:tc>
      </w:tr>
    </w:tbl>
    <w:p w:rsidR="00013D3A" w:rsidRPr="00BE6A28" w:rsidRDefault="00013D3A" w:rsidP="00013D3A">
      <w:pPr>
        <w:rPr>
          <w:rStyle w:val="BodyTextChar"/>
          <w:rFonts w:ascii="Arial Black" w:hAnsi="Arial Black"/>
          <w:b/>
          <w:szCs w:val="20"/>
          <w:lang w:val="en-GB"/>
        </w:rPr>
      </w:pPr>
    </w:p>
    <w:p w:rsidR="00013D3A" w:rsidRPr="00BE6A28" w:rsidRDefault="00013D3A" w:rsidP="00190636">
      <w:pPr>
        <w:jc w:val="center"/>
        <w:rPr>
          <w:rFonts w:ascii="Arial Black" w:eastAsia="Calibri" w:hAnsi="Arial Black" w:cs="Arial"/>
          <w:kern w:val="1"/>
          <w:lang w:val="en-GB" w:eastAsia="ar-SA"/>
        </w:rPr>
      </w:pPr>
    </w:p>
    <w:p w:rsidR="00013D3A" w:rsidRDefault="00013D3A" w:rsidP="00190636">
      <w:pPr>
        <w:jc w:val="center"/>
        <w:rPr>
          <w:rFonts w:ascii="Arial Black" w:eastAsia="Calibri" w:hAnsi="Arial Black" w:cs="Arial"/>
          <w:kern w:val="1"/>
          <w:sz w:val="22"/>
          <w:szCs w:val="22"/>
          <w:lang w:val="en-GB" w:eastAsia="ar-SA"/>
        </w:rPr>
      </w:pPr>
    </w:p>
    <w:p w:rsidR="005F49AB" w:rsidRPr="005F49AB" w:rsidRDefault="00007E7F" w:rsidP="00190636">
      <w:pPr>
        <w:jc w:val="center"/>
        <w:rPr>
          <w:rFonts w:ascii="Arial Black" w:eastAsia="Calibri" w:hAnsi="Arial Black" w:cs="Arial"/>
          <w:kern w:val="1"/>
          <w:sz w:val="22"/>
          <w:szCs w:val="22"/>
          <w:lang w:val="en-GB" w:eastAsia="ar-SA"/>
        </w:rPr>
      </w:pPr>
      <w:r w:rsidRPr="005F49AB">
        <w:rPr>
          <w:rFonts w:ascii="Arial Black" w:eastAsia="Calibri" w:hAnsi="Arial Black" w:cs="Arial"/>
          <w:kern w:val="1"/>
          <w:sz w:val="22"/>
          <w:szCs w:val="22"/>
          <w:lang w:val="en-GB" w:eastAsia="ar-SA"/>
        </w:rPr>
        <w:t xml:space="preserve">Appendix </w:t>
      </w:r>
      <w:r w:rsidR="009E5EA2" w:rsidRPr="005F49AB">
        <w:rPr>
          <w:rFonts w:ascii="Arial Black" w:eastAsia="Calibri" w:hAnsi="Arial Black" w:cs="Arial"/>
          <w:kern w:val="1"/>
          <w:sz w:val="22"/>
          <w:szCs w:val="22"/>
          <w:lang w:val="en-GB" w:eastAsia="ar-SA"/>
        </w:rPr>
        <w:t>2</w:t>
      </w:r>
    </w:p>
    <w:p w:rsidR="008E06B8" w:rsidRPr="00013D3A" w:rsidRDefault="00007E7F" w:rsidP="005F49AB">
      <w:pPr>
        <w:jc w:val="center"/>
        <w:rPr>
          <w:rFonts w:ascii="Arial Black" w:eastAsia="Calibri" w:hAnsi="Arial Black"/>
          <w:kern w:val="1"/>
          <w:sz w:val="22"/>
          <w:szCs w:val="22"/>
          <w:lang w:val="en-US" w:eastAsia="ar-SA"/>
        </w:rPr>
      </w:pPr>
      <w:r w:rsidRPr="00013D3A">
        <w:rPr>
          <w:rFonts w:ascii="Arial Black" w:eastAsia="Calibri" w:hAnsi="Arial Black"/>
          <w:kern w:val="1"/>
          <w:sz w:val="22"/>
          <w:szCs w:val="22"/>
          <w:lang w:val="en-US" w:eastAsia="ar-SA"/>
        </w:rPr>
        <w:t>List of Participants</w:t>
      </w:r>
    </w:p>
    <w:p w:rsidR="00007E7F" w:rsidRPr="00026E37" w:rsidRDefault="00007E7F" w:rsidP="00007E7F">
      <w:pPr>
        <w:ind w:left="2160" w:hanging="2160"/>
        <w:rPr>
          <w:rFonts w:ascii="Arial" w:hAnsi="Arial" w:cs="Arial"/>
          <w:lang w:val="en-GB"/>
        </w:rPr>
      </w:pPr>
    </w:p>
    <w:p w:rsidR="00007E7F" w:rsidRPr="003D05F7" w:rsidRDefault="00007E7F" w:rsidP="00007E7F">
      <w:pPr>
        <w:ind w:left="2160" w:hanging="2160"/>
        <w:rPr>
          <w:rFonts w:ascii="Arial" w:hAnsi="Arial" w:cs="Arial"/>
          <w:b/>
          <w:u w:val="single"/>
          <w:lang w:val="en-US"/>
        </w:rPr>
      </w:pPr>
      <w:r w:rsidRPr="003D05F7">
        <w:rPr>
          <w:rFonts w:ascii="Arial" w:hAnsi="Arial" w:cs="Arial"/>
          <w:b/>
          <w:u w:val="single"/>
          <w:lang w:val="en-US"/>
        </w:rPr>
        <w:t>Czech Republic</w:t>
      </w:r>
    </w:p>
    <w:p w:rsidR="00007E7F" w:rsidRPr="00036EDB" w:rsidRDefault="00007E7F" w:rsidP="00007E7F">
      <w:pPr>
        <w:ind w:left="2160" w:hanging="2160"/>
        <w:rPr>
          <w:rFonts w:ascii="Arial" w:hAnsi="Arial" w:cs="Arial"/>
          <w:lang w:val="pt-PT"/>
        </w:rPr>
      </w:pPr>
      <w:r w:rsidRPr="00036EDB">
        <w:rPr>
          <w:rFonts w:ascii="Arial" w:hAnsi="Arial" w:cs="Arial"/>
          <w:lang w:val="pt-PT"/>
        </w:rPr>
        <w:t>Mr Pavel BEM, MD</w:t>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t xml:space="preserve">Email : </w:t>
      </w:r>
      <w:hyperlink r:id="rId9" w:history="1">
        <w:r w:rsidRPr="00036EDB">
          <w:rPr>
            <w:rFonts w:ascii="Arial" w:hAnsi="Arial"/>
            <w:bCs/>
            <w:color w:val="000080"/>
            <w:u w:val="single"/>
            <w:lang w:val="pt-PT" w:eastAsia="fr-FR"/>
          </w:rPr>
          <w:t>pavel.bem@gmail.com</w:t>
        </w:r>
      </w:hyperlink>
    </w:p>
    <w:p w:rsidR="00007E7F" w:rsidRPr="00D40BA7" w:rsidRDefault="00007E7F" w:rsidP="00007E7F">
      <w:pPr>
        <w:ind w:left="2160" w:hanging="2160"/>
        <w:rPr>
          <w:rFonts w:ascii="Arial" w:hAnsi="Arial" w:cs="Arial"/>
          <w:lang w:val="en-GB"/>
        </w:rPr>
      </w:pPr>
      <w:r w:rsidRPr="00D40BA7">
        <w:rPr>
          <w:rFonts w:ascii="Arial" w:hAnsi="Arial" w:cs="Arial"/>
          <w:lang w:val="en-GB"/>
        </w:rPr>
        <w:t>Addictology Clinic, 1st Medical School</w:t>
      </w:r>
    </w:p>
    <w:p w:rsidR="00007E7F" w:rsidRPr="00D40BA7" w:rsidRDefault="00007E7F" w:rsidP="00007E7F">
      <w:pPr>
        <w:ind w:left="2160" w:hanging="2160"/>
        <w:rPr>
          <w:rFonts w:ascii="Arial" w:hAnsi="Arial" w:cs="Arial"/>
          <w:lang w:val="en-GB"/>
        </w:rPr>
      </w:pPr>
      <w:r w:rsidRPr="00D40BA7">
        <w:rPr>
          <w:rFonts w:ascii="Arial" w:hAnsi="Arial" w:cs="Arial"/>
          <w:lang w:val="en-GB"/>
        </w:rPr>
        <w:t>Charles University, Prague</w:t>
      </w:r>
    </w:p>
    <w:p w:rsidR="00007E7F" w:rsidRPr="00D40BA7" w:rsidRDefault="00007E7F" w:rsidP="00007E7F">
      <w:pPr>
        <w:ind w:left="2160" w:hanging="2160"/>
        <w:rPr>
          <w:rFonts w:ascii="Arial" w:hAnsi="Arial" w:cs="Arial"/>
          <w:lang w:val="en-GB"/>
        </w:rPr>
      </w:pPr>
      <w:r w:rsidRPr="00D40BA7">
        <w:rPr>
          <w:rFonts w:ascii="Arial" w:hAnsi="Arial" w:cs="Arial"/>
          <w:lang w:val="en-GB"/>
        </w:rPr>
        <w:t>Head of the Department for Psychotherapy and Family Therapy</w:t>
      </w:r>
    </w:p>
    <w:p w:rsidR="00007E7F" w:rsidRPr="00007E7F" w:rsidRDefault="00007E7F" w:rsidP="00007E7F">
      <w:pPr>
        <w:ind w:left="2160" w:hanging="2160"/>
        <w:rPr>
          <w:rFonts w:ascii="Arial" w:hAnsi="Arial" w:cs="Arial"/>
          <w:lang w:val="en-US"/>
        </w:rPr>
      </w:pPr>
      <w:r w:rsidRPr="00007E7F">
        <w:rPr>
          <w:rFonts w:ascii="Arial" w:hAnsi="Arial" w:cs="Arial"/>
          <w:lang w:val="en-US"/>
        </w:rPr>
        <w:t>Apolinářská 4a,</w:t>
      </w:r>
    </w:p>
    <w:p w:rsidR="00007E7F" w:rsidRPr="00007E7F" w:rsidRDefault="00007E7F" w:rsidP="00007E7F">
      <w:pPr>
        <w:ind w:left="2160" w:hanging="2160"/>
        <w:rPr>
          <w:rFonts w:ascii="Arial" w:hAnsi="Arial" w:cs="Arial"/>
          <w:lang w:val="en-US"/>
        </w:rPr>
      </w:pPr>
      <w:r w:rsidRPr="00007E7F">
        <w:rPr>
          <w:rFonts w:ascii="Arial" w:hAnsi="Arial" w:cs="Arial"/>
          <w:lang w:val="en-US"/>
        </w:rPr>
        <w:t>12800 Praha 2</w:t>
      </w:r>
    </w:p>
    <w:p w:rsidR="00007E7F" w:rsidRPr="00007E7F" w:rsidRDefault="00007E7F" w:rsidP="00007E7F">
      <w:pPr>
        <w:ind w:left="2160" w:hanging="2160"/>
        <w:rPr>
          <w:rFonts w:ascii="Arial" w:hAnsi="Arial" w:cs="Arial"/>
          <w:b/>
          <w:u w:val="single"/>
          <w:lang w:val="en-US"/>
        </w:rPr>
      </w:pPr>
    </w:p>
    <w:p w:rsidR="00007E7F" w:rsidRPr="004A46D1" w:rsidRDefault="00007E7F" w:rsidP="00007E7F">
      <w:pPr>
        <w:ind w:left="2160" w:hanging="2160"/>
        <w:rPr>
          <w:rFonts w:ascii="Arial" w:hAnsi="Arial" w:cs="Arial"/>
          <w:b/>
          <w:u w:val="single"/>
          <w:lang w:val="en-US"/>
        </w:rPr>
      </w:pPr>
      <w:r w:rsidRPr="004A46D1">
        <w:rPr>
          <w:rFonts w:ascii="Arial" w:hAnsi="Arial" w:cs="Arial"/>
          <w:b/>
          <w:u w:val="single"/>
          <w:lang w:val="en-US"/>
        </w:rPr>
        <w:t>Greece</w:t>
      </w:r>
    </w:p>
    <w:p w:rsidR="00007E7F" w:rsidRPr="00026E37" w:rsidRDefault="00007E7F" w:rsidP="00007E7F">
      <w:pPr>
        <w:rPr>
          <w:rFonts w:ascii="Arial" w:hAnsi="Arial" w:cs="Arial"/>
          <w:lang w:val="en-GB"/>
        </w:rPr>
      </w:pPr>
      <w:r w:rsidRPr="004A46D1">
        <w:rPr>
          <w:rFonts w:ascii="Arial" w:hAnsi="Arial" w:cs="Arial"/>
          <w:lang w:val="en-US"/>
        </w:rPr>
        <w:t>Mr Fivos PAPAMALIS</w:t>
      </w:r>
      <w:r w:rsidRPr="004A46D1">
        <w:rPr>
          <w:rFonts w:ascii="Arial" w:hAnsi="Arial" w:cs="Arial"/>
          <w:lang w:val="en-US"/>
        </w:rPr>
        <w:tab/>
      </w:r>
      <w:r w:rsidRPr="004A46D1">
        <w:rPr>
          <w:rFonts w:ascii="Arial" w:hAnsi="Arial" w:cs="Arial"/>
          <w:lang w:val="en-US"/>
        </w:rPr>
        <w:tab/>
      </w:r>
      <w:r w:rsidRPr="004A46D1">
        <w:rPr>
          <w:rFonts w:ascii="Arial" w:hAnsi="Arial" w:cs="Arial"/>
          <w:lang w:val="en-US"/>
        </w:rPr>
        <w:tab/>
      </w:r>
      <w:r w:rsidRPr="004A46D1">
        <w:rPr>
          <w:rFonts w:ascii="Arial" w:hAnsi="Arial" w:cs="Arial"/>
          <w:lang w:val="en-US"/>
        </w:rPr>
        <w:tab/>
      </w:r>
      <w:r w:rsidRPr="004A46D1">
        <w:rPr>
          <w:rFonts w:ascii="Arial" w:hAnsi="Arial" w:cs="Arial"/>
          <w:lang w:val="en-US"/>
        </w:rPr>
        <w:tab/>
      </w:r>
      <w:r>
        <w:rPr>
          <w:rFonts w:ascii="Arial" w:hAnsi="Arial" w:cs="Arial"/>
          <w:lang w:val="en-US"/>
        </w:rPr>
        <w:tab/>
      </w:r>
      <w:r w:rsidRPr="00026E37">
        <w:rPr>
          <w:rFonts w:ascii="Arial" w:hAnsi="Arial" w:cs="Arial"/>
          <w:lang w:val="en-GB"/>
        </w:rPr>
        <w:t>Tel: +302112150328</w:t>
      </w:r>
    </w:p>
    <w:p w:rsidR="00007E7F" w:rsidRPr="00026E37" w:rsidRDefault="00007E7F" w:rsidP="00007E7F">
      <w:pPr>
        <w:ind w:left="2160" w:hanging="2160"/>
        <w:rPr>
          <w:rFonts w:ascii="Arial" w:hAnsi="Arial" w:cs="Arial"/>
          <w:lang w:val="en-GB"/>
        </w:rPr>
      </w:pPr>
      <w:r w:rsidRPr="00026E37">
        <w:rPr>
          <w:rFonts w:ascii="Arial" w:hAnsi="Arial" w:cs="Arial"/>
          <w:lang w:val="en-GB"/>
        </w:rPr>
        <w:t>Coordinator on Demand Reduction Field Issues</w:t>
      </w:r>
      <w:r>
        <w:rPr>
          <w:rFonts w:ascii="Arial" w:hAnsi="Arial" w:cs="Arial"/>
          <w:lang w:val="en-GB"/>
        </w:rPr>
        <w:tab/>
      </w:r>
      <w:r>
        <w:rPr>
          <w:rFonts w:ascii="Arial" w:hAnsi="Arial" w:cs="Arial"/>
          <w:lang w:val="en-GB"/>
        </w:rPr>
        <w:tab/>
      </w:r>
      <w:r>
        <w:rPr>
          <w:rFonts w:ascii="Arial" w:hAnsi="Arial" w:cs="Arial"/>
          <w:lang w:val="en-GB"/>
        </w:rPr>
        <w:tab/>
      </w:r>
      <w:r w:rsidRPr="00026E37">
        <w:rPr>
          <w:rFonts w:ascii="Arial" w:hAnsi="Arial" w:cs="Arial"/>
          <w:lang w:val="en-GB"/>
        </w:rPr>
        <w:t xml:space="preserve">Email : </w:t>
      </w:r>
      <w:hyperlink r:id="rId10" w:history="1">
        <w:r w:rsidRPr="004A46D1">
          <w:rPr>
            <w:rStyle w:val="Hyperlink"/>
            <w:rFonts w:ascii="Arial" w:hAnsi="Arial" w:cs="Arial"/>
            <w:bCs/>
            <w:sz w:val="20"/>
            <w:szCs w:val="20"/>
            <w:lang w:val="en-US" w:eastAsia="fr-FR"/>
          </w:rPr>
          <w:t>fpapamalis@seerc.org</w:t>
        </w:r>
      </w:hyperlink>
    </w:p>
    <w:p w:rsidR="00007E7F" w:rsidRDefault="00007E7F" w:rsidP="00007E7F">
      <w:pPr>
        <w:rPr>
          <w:rFonts w:ascii="Arial" w:hAnsi="Arial" w:cs="Arial"/>
          <w:lang w:val="en-GB"/>
        </w:rPr>
      </w:pPr>
      <w:r w:rsidRPr="00026E37">
        <w:rPr>
          <w:rFonts w:ascii="Arial" w:hAnsi="Arial" w:cs="Arial"/>
          <w:lang w:val="en-GB"/>
        </w:rPr>
        <w:t xml:space="preserve">Assistant on External Affairs at the Hellenic Presidency </w:t>
      </w:r>
    </w:p>
    <w:p w:rsidR="00007E7F" w:rsidRPr="00026E37" w:rsidRDefault="00007E7F" w:rsidP="00007E7F">
      <w:pPr>
        <w:rPr>
          <w:rFonts w:ascii="Arial" w:hAnsi="Arial" w:cs="Arial"/>
          <w:lang w:val="en-GB"/>
        </w:rPr>
      </w:pPr>
      <w:r w:rsidRPr="00026E37">
        <w:rPr>
          <w:rFonts w:ascii="Arial" w:hAnsi="Arial" w:cs="Arial"/>
          <w:lang w:val="en-GB"/>
        </w:rPr>
        <w:t>of the Council of the European Union Horizontal Drugs Group</w:t>
      </w:r>
    </w:p>
    <w:p w:rsidR="00007E7F" w:rsidRPr="00026E37" w:rsidRDefault="00007E7F" w:rsidP="00007E7F">
      <w:pPr>
        <w:ind w:left="2160" w:hanging="2160"/>
        <w:rPr>
          <w:rFonts w:ascii="Arial" w:hAnsi="Arial" w:cs="Arial"/>
          <w:lang w:val="en-GB"/>
        </w:rPr>
      </w:pPr>
      <w:r w:rsidRPr="00026E37">
        <w:rPr>
          <w:rFonts w:ascii="Arial" w:hAnsi="Arial" w:cs="Arial"/>
          <w:lang w:val="en-GB"/>
        </w:rPr>
        <w:t xml:space="preserve">Advisor to the National Drug Coordinator </w:t>
      </w:r>
    </w:p>
    <w:p w:rsidR="00007E7F" w:rsidRPr="00FE44B8" w:rsidRDefault="00007E7F" w:rsidP="00007E7F">
      <w:pPr>
        <w:rPr>
          <w:rFonts w:ascii="Arial" w:hAnsi="Arial" w:cs="Arial"/>
          <w:lang w:val="en-US"/>
        </w:rPr>
      </w:pPr>
      <w:r w:rsidRPr="00FE44B8">
        <w:rPr>
          <w:rFonts w:ascii="Arial" w:hAnsi="Arial" w:cs="Arial"/>
          <w:lang w:val="en-US"/>
        </w:rPr>
        <w:t>Athens</w:t>
      </w:r>
    </w:p>
    <w:p w:rsidR="009C3DA8" w:rsidRPr="00FE44B8" w:rsidRDefault="009C3DA8" w:rsidP="00007E7F">
      <w:pPr>
        <w:rPr>
          <w:rFonts w:ascii="Arial" w:hAnsi="Arial" w:cs="Arial"/>
          <w:lang w:val="en-US"/>
        </w:rPr>
      </w:pPr>
    </w:p>
    <w:p w:rsidR="009C3DA8" w:rsidRPr="00FE44B8" w:rsidRDefault="009C3DA8" w:rsidP="009C3DA8">
      <w:pPr>
        <w:ind w:left="2160" w:hanging="2160"/>
        <w:rPr>
          <w:rFonts w:ascii="Arial" w:hAnsi="Arial" w:cs="Arial"/>
          <w:b/>
          <w:u w:val="single"/>
          <w:lang w:val="en-US"/>
        </w:rPr>
      </w:pPr>
      <w:r w:rsidRPr="00FE44B8">
        <w:rPr>
          <w:rFonts w:ascii="Arial" w:hAnsi="Arial" w:cs="Arial"/>
          <w:b/>
          <w:u w:val="single"/>
          <w:lang w:val="en-US"/>
        </w:rPr>
        <w:t xml:space="preserve">Israel </w:t>
      </w:r>
    </w:p>
    <w:p w:rsidR="009C3DA8" w:rsidRPr="00FE44B8" w:rsidRDefault="008B7039" w:rsidP="009C3DA8">
      <w:pPr>
        <w:rPr>
          <w:rFonts w:ascii="Arial" w:hAnsi="Arial" w:cs="Arial"/>
          <w:lang w:val="en-US"/>
        </w:rPr>
      </w:pPr>
      <w:r w:rsidRPr="00FE44B8">
        <w:rPr>
          <w:rFonts w:ascii="Arial" w:hAnsi="Arial" w:cs="Arial"/>
          <w:lang w:val="en-US"/>
        </w:rPr>
        <w:t>Mr</w:t>
      </w:r>
      <w:r w:rsidR="002B64E6" w:rsidRPr="00FE44B8">
        <w:rPr>
          <w:rFonts w:ascii="Arial" w:hAnsi="Arial" w:cs="Arial"/>
          <w:lang w:val="en-US"/>
        </w:rPr>
        <w:t xml:space="preserve"> Yossi HAREL-FISCH, PhD</w:t>
      </w:r>
    </w:p>
    <w:p w:rsidR="009C3DA8" w:rsidRDefault="009C3DA8" w:rsidP="009C3DA8">
      <w:pPr>
        <w:rPr>
          <w:rFonts w:ascii="Arial" w:hAnsi="Arial" w:cs="Arial"/>
          <w:lang w:val="en-GB"/>
        </w:rPr>
      </w:pPr>
      <w:r w:rsidRPr="009C3DA8">
        <w:rPr>
          <w:rFonts w:ascii="Arial" w:hAnsi="Arial" w:cs="Arial"/>
          <w:lang w:val="en-GB"/>
        </w:rPr>
        <w:t>Chief Scientist,</w:t>
      </w:r>
      <w:r w:rsidRPr="009C3DA8">
        <w:rPr>
          <w:rFonts w:ascii="Arial" w:hAnsi="Arial" w:cs="Arial"/>
          <w:lang w:val="en-GB"/>
        </w:rPr>
        <w:br/>
        <w:t>Israel Anti Drugs and Alcohol Authority (IADA)</w:t>
      </w:r>
      <w:r w:rsidRPr="009C3DA8">
        <w:rPr>
          <w:rFonts w:ascii="Arial" w:hAnsi="Arial" w:cs="Arial"/>
          <w:lang w:val="en-GB"/>
        </w:rPr>
        <w:br/>
        <w:t>Goverment of Israel,</w:t>
      </w:r>
      <w:r w:rsidRPr="009C3DA8">
        <w:rPr>
          <w:rFonts w:ascii="Arial" w:hAnsi="Arial" w:cs="Arial"/>
          <w:lang w:val="en-GB"/>
        </w:rPr>
        <w:br/>
        <w:t>7 Kanfei Nesharim St., P.O.Box 3985</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9C3DA8">
        <w:rPr>
          <w:rFonts w:ascii="Arial" w:hAnsi="Arial" w:cs="Arial"/>
          <w:lang w:val="en-GB"/>
        </w:rPr>
        <w:t xml:space="preserve">Email : </w:t>
      </w:r>
      <w:hyperlink r:id="rId11" w:history="1">
        <w:r w:rsidRPr="0082048E">
          <w:rPr>
            <w:rStyle w:val="Hyperlink"/>
            <w:rFonts w:ascii="Arial" w:hAnsi="Arial" w:cs="Arial"/>
            <w:sz w:val="20"/>
            <w:szCs w:val="20"/>
            <w:lang w:val="en-GB"/>
          </w:rPr>
          <w:t>harelyos@antidrugs.gov.il</w:t>
        </w:r>
      </w:hyperlink>
    </w:p>
    <w:p w:rsidR="002B64E6" w:rsidRDefault="009C3DA8" w:rsidP="009C3DA8">
      <w:pPr>
        <w:rPr>
          <w:rFonts w:ascii="Arial" w:hAnsi="Arial" w:cs="Arial"/>
          <w:lang w:val="en-GB"/>
        </w:rPr>
      </w:pPr>
      <w:r w:rsidRPr="009C3DA8">
        <w:rPr>
          <w:rFonts w:ascii="Arial" w:hAnsi="Arial" w:cs="Arial"/>
          <w:lang w:val="en-GB"/>
        </w:rPr>
        <w:t>Jerusalem 91039</w:t>
      </w:r>
    </w:p>
    <w:p w:rsidR="002B64E6" w:rsidRPr="002B64E6" w:rsidRDefault="002B64E6" w:rsidP="002B64E6">
      <w:pPr>
        <w:rPr>
          <w:rFonts w:ascii="Arial" w:hAnsi="Arial" w:cs="Arial"/>
          <w:sz w:val="22"/>
          <w:szCs w:val="22"/>
          <w:lang w:val="en-GB"/>
        </w:rPr>
      </w:pPr>
      <w:r w:rsidRPr="002B64E6">
        <w:rPr>
          <w:rFonts w:ascii="Arial" w:hAnsi="Arial" w:cs="Arial"/>
          <w:sz w:val="22"/>
          <w:szCs w:val="22"/>
          <w:lang w:val="en-GB"/>
        </w:rPr>
        <w:tab/>
      </w:r>
    </w:p>
    <w:p w:rsidR="00007E7F" w:rsidRPr="004A46D1" w:rsidRDefault="00007E7F" w:rsidP="00007E7F">
      <w:pPr>
        <w:ind w:left="2160" w:hanging="2160"/>
        <w:rPr>
          <w:rFonts w:ascii="Arial" w:hAnsi="Arial" w:cs="Arial"/>
          <w:b/>
          <w:u w:val="single"/>
          <w:lang w:val="en-US"/>
        </w:rPr>
      </w:pPr>
      <w:r w:rsidRPr="004A46D1">
        <w:rPr>
          <w:rFonts w:ascii="Arial" w:hAnsi="Arial" w:cs="Arial"/>
          <w:b/>
          <w:u w:val="single"/>
          <w:lang w:val="en-US"/>
        </w:rPr>
        <w:t>Norway</w:t>
      </w:r>
    </w:p>
    <w:p w:rsidR="00007E7F" w:rsidRPr="00026E37" w:rsidRDefault="00007E7F" w:rsidP="00007E7F">
      <w:pPr>
        <w:ind w:left="2160" w:hanging="2160"/>
        <w:rPr>
          <w:rFonts w:ascii="Arial" w:hAnsi="Arial" w:cs="Arial"/>
          <w:lang w:val="en-GB"/>
        </w:rPr>
      </w:pPr>
      <w:r w:rsidRPr="00026E37">
        <w:rPr>
          <w:rFonts w:ascii="Arial" w:hAnsi="Arial" w:cs="Arial"/>
          <w:lang w:val="en-GB"/>
        </w:rPr>
        <w:lastRenderedPageBreak/>
        <w:t>M</w:t>
      </w:r>
      <w:r w:rsidR="008B7039">
        <w:rPr>
          <w:rFonts w:ascii="Arial" w:hAnsi="Arial" w:cs="Arial"/>
          <w:lang w:val="en-GB"/>
        </w:rPr>
        <w:t>r</w:t>
      </w:r>
      <w:r w:rsidRPr="00026E37">
        <w:rPr>
          <w:rFonts w:ascii="Arial" w:hAnsi="Arial" w:cs="Arial"/>
          <w:lang w:val="en-GB"/>
        </w:rPr>
        <w:t xml:space="preserve">s Anne Line BRETTEVILLE-JENSEN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4A46D1">
        <w:rPr>
          <w:rFonts w:ascii="Arial" w:hAnsi="Arial" w:cs="Arial"/>
          <w:lang w:val="en-GB"/>
        </w:rPr>
        <w:t>Tel: +47 98826225</w:t>
      </w:r>
    </w:p>
    <w:p w:rsidR="00007E7F" w:rsidRPr="00D40BA7" w:rsidRDefault="005D3231" w:rsidP="00007E7F">
      <w:pPr>
        <w:ind w:left="2160" w:hanging="2160"/>
        <w:rPr>
          <w:rStyle w:val="Hyperlink"/>
          <w:rFonts w:ascii="Arial" w:hAnsi="Arial" w:cs="Arial"/>
          <w:sz w:val="20"/>
          <w:szCs w:val="20"/>
          <w:lang w:val="en-US"/>
        </w:rPr>
      </w:pPr>
      <w:r>
        <w:rPr>
          <w:rFonts w:ascii="Arial" w:hAnsi="Arial" w:cs="Arial"/>
          <w:lang w:val="en-GB"/>
        </w:rPr>
        <w:t>Department</w:t>
      </w:r>
      <w:r w:rsidR="00007E7F" w:rsidRPr="00026E37">
        <w:rPr>
          <w:rFonts w:ascii="Arial" w:hAnsi="Arial" w:cs="Arial"/>
          <w:lang w:val="en-GB"/>
        </w:rPr>
        <w:t xml:space="preserve"> Director</w:t>
      </w:r>
      <w:r w:rsidR="00007E7F">
        <w:rPr>
          <w:rFonts w:ascii="Arial" w:hAnsi="Arial" w:cs="Arial"/>
          <w:lang w:val="en-GB"/>
        </w:rPr>
        <w:tab/>
      </w:r>
      <w:r w:rsidR="00007E7F">
        <w:rPr>
          <w:rFonts w:ascii="Arial" w:hAnsi="Arial" w:cs="Arial"/>
          <w:lang w:val="en-GB"/>
        </w:rPr>
        <w:tab/>
      </w:r>
      <w:r w:rsidR="00007E7F">
        <w:rPr>
          <w:rFonts w:ascii="Arial" w:hAnsi="Arial" w:cs="Arial"/>
          <w:lang w:val="en-GB"/>
        </w:rPr>
        <w:tab/>
      </w:r>
      <w:r w:rsidR="00007E7F">
        <w:rPr>
          <w:rFonts w:ascii="Arial" w:hAnsi="Arial" w:cs="Arial"/>
          <w:lang w:val="en-GB"/>
        </w:rPr>
        <w:tab/>
      </w:r>
      <w:r w:rsidR="00007E7F">
        <w:rPr>
          <w:rFonts w:ascii="Arial" w:hAnsi="Arial" w:cs="Arial"/>
          <w:lang w:val="en-GB"/>
        </w:rPr>
        <w:tab/>
      </w:r>
      <w:r w:rsidR="00007E7F">
        <w:rPr>
          <w:rFonts w:ascii="Arial" w:hAnsi="Arial" w:cs="Arial"/>
          <w:lang w:val="en-GB"/>
        </w:rPr>
        <w:tab/>
      </w:r>
      <w:r w:rsidR="00007E7F" w:rsidRPr="00D40BA7">
        <w:rPr>
          <w:rFonts w:ascii="Arial" w:hAnsi="Arial" w:cs="Arial"/>
          <w:lang w:val="en-US"/>
        </w:rPr>
        <w:t xml:space="preserve">Email : </w:t>
      </w:r>
      <w:hyperlink r:id="rId12" w:history="1">
        <w:r w:rsidR="00007E7F" w:rsidRPr="00D40BA7">
          <w:rPr>
            <w:rStyle w:val="Hyperlink"/>
            <w:rFonts w:ascii="Arial" w:hAnsi="Arial" w:cs="Arial"/>
            <w:sz w:val="20"/>
            <w:szCs w:val="20"/>
            <w:lang w:val="en-US"/>
          </w:rPr>
          <w:t>alb@sirus.no</w:t>
        </w:r>
      </w:hyperlink>
    </w:p>
    <w:p w:rsidR="00007E7F" w:rsidRPr="00026E37" w:rsidRDefault="00007E7F" w:rsidP="00007E7F">
      <w:pPr>
        <w:ind w:left="2160" w:hanging="2160"/>
        <w:rPr>
          <w:rFonts w:ascii="Arial" w:hAnsi="Arial" w:cs="Arial"/>
          <w:lang w:val="en-GB"/>
        </w:rPr>
      </w:pPr>
      <w:r w:rsidRPr="00026E37">
        <w:rPr>
          <w:rFonts w:ascii="Arial" w:hAnsi="Arial" w:cs="Arial"/>
          <w:lang w:val="en-GB"/>
        </w:rPr>
        <w:t xml:space="preserve">Norwegian Institute </w:t>
      </w:r>
      <w:r w:rsidR="005D3231">
        <w:rPr>
          <w:rFonts w:ascii="Arial" w:hAnsi="Arial" w:cs="Arial"/>
          <w:lang w:val="en-GB"/>
        </w:rPr>
        <w:t>of Public Health</w:t>
      </w:r>
    </w:p>
    <w:p w:rsidR="00007E7F" w:rsidRPr="005D3231" w:rsidRDefault="00007E7F" w:rsidP="00007E7F">
      <w:pPr>
        <w:ind w:left="2160" w:hanging="2160"/>
        <w:rPr>
          <w:rFonts w:ascii="Arial" w:hAnsi="Arial" w:cs="Arial"/>
          <w:lang w:val="nb-NO"/>
        </w:rPr>
      </w:pPr>
      <w:r w:rsidRPr="005D3231">
        <w:rPr>
          <w:rFonts w:ascii="Arial" w:hAnsi="Arial" w:cs="Arial"/>
          <w:lang w:val="nb-NO"/>
        </w:rPr>
        <w:t>Oslo</w:t>
      </w:r>
    </w:p>
    <w:p w:rsidR="00007E7F" w:rsidRPr="005D3231" w:rsidRDefault="00007E7F" w:rsidP="00007E7F">
      <w:pPr>
        <w:ind w:left="2160" w:hanging="2160"/>
        <w:rPr>
          <w:rStyle w:val="Hyperlink"/>
          <w:rFonts w:ascii="Arial" w:hAnsi="Arial" w:cs="Arial"/>
          <w:sz w:val="20"/>
          <w:szCs w:val="20"/>
          <w:lang w:val="nb-NO"/>
        </w:rPr>
      </w:pPr>
    </w:p>
    <w:p w:rsidR="00007E7F" w:rsidRPr="00036EDB" w:rsidRDefault="00007E7F" w:rsidP="00007E7F">
      <w:pPr>
        <w:ind w:left="2160" w:hanging="2160"/>
        <w:rPr>
          <w:rFonts w:ascii="Arial" w:hAnsi="Arial" w:cs="Arial"/>
          <w:lang w:val="nn-NO"/>
        </w:rPr>
      </w:pPr>
      <w:r w:rsidRPr="00036EDB">
        <w:rPr>
          <w:rFonts w:ascii="Arial" w:hAnsi="Arial" w:cs="Arial"/>
          <w:lang w:val="nn-NO"/>
        </w:rPr>
        <w:t xml:space="preserve">Mr Torbjørn K. BREKKE </w:t>
      </w:r>
      <w:r w:rsidRPr="00036EDB">
        <w:rPr>
          <w:rFonts w:ascii="Arial" w:hAnsi="Arial" w:cs="Arial"/>
          <w:lang w:val="nn-NO"/>
        </w:rPr>
        <w:tab/>
      </w:r>
      <w:r w:rsidRPr="00036EDB">
        <w:rPr>
          <w:rFonts w:ascii="Arial" w:hAnsi="Arial" w:cs="Arial"/>
          <w:lang w:val="nn-NO"/>
        </w:rPr>
        <w:tab/>
      </w:r>
      <w:r w:rsidRPr="00036EDB">
        <w:rPr>
          <w:rFonts w:ascii="Arial" w:hAnsi="Arial" w:cs="Arial"/>
          <w:lang w:val="nn-NO"/>
        </w:rPr>
        <w:tab/>
      </w:r>
      <w:r w:rsidRPr="00036EDB">
        <w:rPr>
          <w:rFonts w:ascii="Arial" w:hAnsi="Arial" w:cs="Arial"/>
          <w:lang w:val="nn-NO"/>
        </w:rPr>
        <w:tab/>
      </w:r>
      <w:r w:rsidRPr="00036EDB">
        <w:rPr>
          <w:rFonts w:ascii="Arial" w:hAnsi="Arial" w:cs="Arial"/>
          <w:lang w:val="nn-NO"/>
        </w:rPr>
        <w:tab/>
        <w:t>Tel : +47 92038870</w:t>
      </w:r>
    </w:p>
    <w:p w:rsidR="00007E7F" w:rsidRPr="00026E37" w:rsidRDefault="00007E7F" w:rsidP="00007E7F">
      <w:pPr>
        <w:ind w:left="2160" w:hanging="2160"/>
        <w:rPr>
          <w:rFonts w:ascii="Arial" w:hAnsi="Arial" w:cs="Arial"/>
          <w:lang w:val="en-US"/>
        </w:rPr>
      </w:pPr>
      <w:r w:rsidRPr="00026E37">
        <w:rPr>
          <w:rFonts w:ascii="Arial" w:hAnsi="Arial" w:cs="Arial"/>
          <w:lang w:val="en-US"/>
        </w:rPr>
        <w:t>Senior Adviser Narcotic Drugs Policy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E</w:t>
      </w:r>
      <w:r w:rsidRPr="004A46D1">
        <w:rPr>
          <w:rFonts w:ascii="Arial" w:hAnsi="Arial" w:cs="Arial"/>
          <w:lang w:val="en-US"/>
        </w:rPr>
        <w:t xml:space="preserve">mail: </w:t>
      </w:r>
      <w:r w:rsidRPr="00CF20C8">
        <w:rPr>
          <w:rStyle w:val="Hyperlink"/>
          <w:rFonts w:ascii="Arial" w:hAnsi="Arial"/>
          <w:bCs/>
          <w:sz w:val="20"/>
          <w:szCs w:val="20"/>
          <w:lang w:val="en-US" w:eastAsia="fr-FR"/>
        </w:rPr>
        <w:t>TKB@hod.dep.no</w:t>
      </w:r>
    </w:p>
    <w:p w:rsidR="00007E7F" w:rsidRPr="00026E37" w:rsidRDefault="00007E7F" w:rsidP="00007E7F">
      <w:pPr>
        <w:ind w:left="2160" w:hanging="2160"/>
        <w:rPr>
          <w:rFonts w:ascii="Arial" w:hAnsi="Arial" w:cs="Arial"/>
          <w:lang w:val="en-US"/>
        </w:rPr>
      </w:pPr>
      <w:r w:rsidRPr="00026E37">
        <w:rPr>
          <w:rFonts w:ascii="Arial" w:hAnsi="Arial" w:cs="Arial"/>
          <w:lang w:val="en-US"/>
        </w:rPr>
        <w:t>Ministry of Health and Care Services</w:t>
      </w:r>
    </w:p>
    <w:p w:rsidR="00007E7F" w:rsidRPr="00026E37" w:rsidRDefault="00007E7F" w:rsidP="00007E7F">
      <w:pPr>
        <w:ind w:left="2160" w:hanging="2160"/>
        <w:rPr>
          <w:rFonts w:ascii="Arial" w:hAnsi="Arial" w:cs="Arial"/>
          <w:lang w:val="en-US"/>
        </w:rPr>
      </w:pPr>
      <w:r w:rsidRPr="00026E37">
        <w:rPr>
          <w:rFonts w:ascii="Arial" w:hAnsi="Arial" w:cs="Arial"/>
          <w:lang w:val="en-US"/>
        </w:rPr>
        <w:t>Depertment of Public Health</w:t>
      </w:r>
    </w:p>
    <w:p w:rsidR="00007E7F" w:rsidRPr="00026E37" w:rsidRDefault="00007E7F" w:rsidP="00007E7F">
      <w:pPr>
        <w:ind w:left="2160" w:hanging="2160"/>
        <w:rPr>
          <w:rFonts w:ascii="Arial" w:hAnsi="Arial" w:cs="Arial"/>
          <w:lang w:val="en-US"/>
        </w:rPr>
      </w:pPr>
      <w:r w:rsidRPr="00026E37">
        <w:rPr>
          <w:rFonts w:ascii="Arial" w:hAnsi="Arial" w:cs="Arial"/>
          <w:lang w:val="en-US"/>
        </w:rPr>
        <w:t>PB. 8011 Dep.</w:t>
      </w:r>
    </w:p>
    <w:p w:rsidR="00007E7F" w:rsidRPr="00036EDB" w:rsidRDefault="00007E7F" w:rsidP="00007E7F">
      <w:pPr>
        <w:ind w:left="2160" w:hanging="2160"/>
        <w:rPr>
          <w:rFonts w:ascii="Arial" w:hAnsi="Arial" w:cs="Arial"/>
          <w:lang w:val="pt-PT"/>
        </w:rPr>
      </w:pPr>
      <w:r w:rsidRPr="00036EDB">
        <w:rPr>
          <w:rFonts w:ascii="Arial" w:hAnsi="Arial" w:cs="Arial"/>
          <w:lang w:val="pt-PT"/>
        </w:rPr>
        <w:t>0030 OSLO</w:t>
      </w:r>
    </w:p>
    <w:p w:rsidR="00866434" w:rsidRPr="00036EDB" w:rsidRDefault="00866434" w:rsidP="00007E7F">
      <w:pPr>
        <w:ind w:left="2160" w:hanging="2160"/>
        <w:rPr>
          <w:rFonts w:ascii="Arial" w:hAnsi="Arial" w:cs="Arial"/>
          <w:b/>
          <w:u w:val="single"/>
          <w:lang w:val="pt-PT"/>
        </w:rPr>
      </w:pPr>
    </w:p>
    <w:p w:rsidR="00007E7F" w:rsidRPr="00036EDB" w:rsidRDefault="00007E7F" w:rsidP="00007E7F">
      <w:pPr>
        <w:ind w:left="2160" w:hanging="2160"/>
        <w:rPr>
          <w:rFonts w:ascii="Arial" w:hAnsi="Arial" w:cs="Arial"/>
          <w:b/>
          <w:u w:val="single"/>
          <w:lang w:val="pt-PT"/>
        </w:rPr>
      </w:pPr>
      <w:r w:rsidRPr="00036EDB">
        <w:rPr>
          <w:rFonts w:ascii="Arial" w:hAnsi="Arial" w:cs="Arial"/>
          <w:b/>
          <w:u w:val="single"/>
          <w:lang w:val="pt-PT"/>
        </w:rPr>
        <w:t>Portugal</w:t>
      </w:r>
    </w:p>
    <w:p w:rsidR="00617376" w:rsidRPr="00036EDB" w:rsidRDefault="00007E7F" w:rsidP="00007E7F">
      <w:pPr>
        <w:ind w:left="2160" w:hanging="2160"/>
        <w:rPr>
          <w:rFonts w:ascii="Arial" w:hAnsi="Arial" w:cs="Arial"/>
          <w:lang w:val="pt-PT"/>
        </w:rPr>
      </w:pPr>
      <w:r w:rsidRPr="00036EDB">
        <w:rPr>
          <w:rFonts w:ascii="Arial" w:hAnsi="Arial" w:cs="Arial"/>
          <w:lang w:val="pt-PT"/>
        </w:rPr>
        <w:t xml:space="preserve">Ms Fátima TRIGUEIROS  </w:t>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r>
      <w:r w:rsidRPr="00036EDB">
        <w:rPr>
          <w:rFonts w:ascii="Arial" w:hAnsi="Arial" w:cs="Arial"/>
          <w:lang w:val="pt-PT"/>
        </w:rPr>
        <w:tab/>
      </w:r>
      <w:r w:rsidR="00617376" w:rsidRPr="00036EDB">
        <w:rPr>
          <w:rFonts w:ascii="Arial" w:hAnsi="Arial" w:cs="Arial"/>
          <w:lang w:val="pt-PT"/>
        </w:rPr>
        <w:t>Tel: +351 21 111  91 85</w:t>
      </w:r>
    </w:p>
    <w:p w:rsidR="00007E7F" w:rsidRPr="00026E37" w:rsidRDefault="00007E7F" w:rsidP="00007E7F">
      <w:pPr>
        <w:rPr>
          <w:rFonts w:ascii="Arial" w:hAnsi="Arial" w:cs="Arial"/>
          <w:lang w:val="en-GB"/>
        </w:rPr>
      </w:pPr>
      <w:r w:rsidRPr="00026E37">
        <w:rPr>
          <w:rFonts w:ascii="Arial" w:hAnsi="Arial" w:cs="Arial"/>
          <w:lang w:val="en-GB"/>
        </w:rPr>
        <w:t>Advisor to the National Coordinator on Drugs,</w:t>
      </w:r>
      <w:r>
        <w:rPr>
          <w:rFonts w:ascii="Arial" w:hAnsi="Arial" w:cs="Arial"/>
          <w:lang w:val="en-GB"/>
        </w:rPr>
        <w:tab/>
      </w:r>
      <w:r>
        <w:rPr>
          <w:rFonts w:ascii="Arial" w:hAnsi="Arial" w:cs="Arial"/>
          <w:lang w:val="en-GB"/>
        </w:rPr>
        <w:tab/>
      </w:r>
      <w:r>
        <w:rPr>
          <w:rFonts w:ascii="Arial" w:hAnsi="Arial" w:cs="Arial"/>
          <w:lang w:val="en-GB"/>
        </w:rPr>
        <w:tab/>
      </w:r>
      <w:r w:rsidRPr="0078484B">
        <w:rPr>
          <w:rFonts w:ascii="Arial" w:hAnsi="Arial" w:cs="Arial"/>
          <w:lang w:val="en-GB"/>
        </w:rPr>
        <w:t>Email:</w:t>
      </w:r>
      <w:r w:rsidRPr="0078484B">
        <w:rPr>
          <w:rStyle w:val="Hyperlink"/>
          <w:rFonts w:ascii="Arial" w:hAnsi="Arial"/>
          <w:bCs/>
          <w:sz w:val="20"/>
          <w:szCs w:val="20"/>
          <w:lang w:val="en-US" w:eastAsia="fr-FR"/>
        </w:rPr>
        <w:t>fatima.trigueiros@sicad.min-saude.pt</w:t>
      </w:r>
      <w:r w:rsidRPr="0078484B">
        <w:rPr>
          <w:rFonts w:ascii="Arial" w:hAnsi="Arial" w:cs="Arial"/>
          <w:lang w:val="en-GB"/>
        </w:rPr>
        <w:t xml:space="preserve">  </w:t>
      </w:r>
    </w:p>
    <w:p w:rsidR="00007E7F" w:rsidRPr="00026E37" w:rsidRDefault="00007E7F" w:rsidP="00007E7F">
      <w:pPr>
        <w:ind w:left="2160" w:hanging="2160"/>
        <w:rPr>
          <w:rFonts w:ascii="Arial" w:hAnsi="Arial" w:cs="Arial"/>
          <w:lang w:val="en-GB"/>
        </w:rPr>
      </w:pPr>
      <w:r w:rsidRPr="00026E37">
        <w:rPr>
          <w:rFonts w:ascii="Arial" w:hAnsi="Arial" w:cs="Arial"/>
          <w:lang w:val="en-GB"/>
        </w:rPr>
        <w:t>Drug Addiction and the Harmful Use of Alcohol</w:t>
      </w:r>
    </w:p>
    <w:p w:rsidR="00007E7F" w:rsidRPr="00026E37" w:rsidRDefault="00007E7F" w:rsidP="00007E7F">
      <w:pPr>
        <w:rPr>
          <w:rFonts w:ascii="Arial" w:hAnsi="Arial" w:cs="Arial"/>
          <w:lang w:val="en-GB"/>
        </w:rPr>
      </w:pPr>
      <w:r w:rsidRPr="00026E37">
        <w:rPr>
          <w:rFonts w:ascii="Arial" w:hAnsi="Arial" w:cs="Arial"/>
          <w:lang w:val="en-GB"/>
        </w:rPr>
        <w:t xml:space="preserve">SICAD – General Directorate for Interventions </w:t>
      </w:r>
    </w:p>
    <w:p w:rsidR="00007E7F" w:rsidRPr="00026E37" w:rsidRDefault="00007E7F" w:rsidP="00007E7F">
      <w:pPr>
        <w:rPr>
          <w:rFonts w:ascii="Arial" w:hAnsi="Arial" w:cs="Arial"/>
          <w:lang w:val="en-GB"/>
        </w:rPr>
      </w:pPr>
      <w:r w:rsidRPr="00026E37">
        <w:rPr>
          <w:rFonts w:ascii="Arial" w:hAnsi="Arial" w:cs="Arial"/>
          <w:lang w:val="en-GB"/>
        </w:rPr>
        <w:t>on Addictive Behaviours and Dependencies</w:t>
      </w:r>
    </w:p>
    <w:p w:rsidR="00007E7F" w:rsidRPr="00FA0C63" w:rsidRDefault="00007E7F" w:rsidP="00007E7F">
      <w:pPr>
        <w:ind w:left="2160" w:hanging="2160"/>
        <w:rPr>
          <w:rFonts w:ascii="Arial" w:hAnsi="Arial" w:cs="Arial"/>
          <w:lang w:val="en-US"/>
        </w:rPr>
      </w:pPr>
      <w:r w:rsidRPr="00FA0C63">
        <w:rPr>
          <w:rFonts w:ascii="Arial" w:hAnsi="Arial" w:cs="Arial"/>
          <w:lang w:val="en-US"/>
        </w:rPr>
        <w:t>Lisbon</w:t>
      </w:r>
    </w:p>
    <w:p w:rsidR="00007E7F" w:rsidRPr="00FA0C63" w:rsidRDefault="00007E7F" w:rsidP="00007E7F">
      <w:pPr>
        <w:ind w:left="2160" w:hanging="2160"/>
        <w:rPr>
          <w:rFonts w:ascii="Arial" w:hAnsi="Arial" w:cs="Arial"/>
          <w:lang w:val="en-US"/>
        </w:rPr>
      </w:pPr>
    </w:p>
    <w:p w:rsidR="00034BD0" w:rsidRPr="00034BD0" w:rsidRDefault="00034BD0" w:rsidP="00007E7F">
      <w:pPr>
        <w:ind w:left="2160" w:hanging="2160"/>
        <w:rPr>
          <w:rFonts w:ascii="Arial" w:hAnsi="Arial" w:cs="Arial"/>
          <w:b/>
          <w:u w:val="single"/>
          <w:lang w:val="en-US"/>
        </w:rPr>
      </w:pPr>
      <w:r w:rsidRPr="00034BD0">
        <w:rPr>
          <w:rFonts w:ascii="Arial" w:hAnsi="Arial" w:cs="Arial"/>
          <w:b/>
          <w:u w:val="single"/>
          <w:lang w:val="en-US"/>
        </w:rPr>
        <w:t>Po</w:t>
      </w:r>
      <w:r w:rsidR="00E770D7">
        <w:rPr>
          <w:rFonts w:ascii="Arial" w:hAnsi="Arial" w:cs="Arial"/>
          <w:b/>
          <w:u w:val="single"/>
          <w:lang w:val="en-US"/>
        </w:rPr>
        <w:t>land</w:t>
      </w:r>
    </w:p>
    <w:p w:rsidR="00034BD0" w:rsidRPr="00034BD0" w:rsidRDefault="00034BD0" w:rsidP="00034BD0">
      <w:pPr>
        <w:ind w:left="2160" w:hanging="2160"/>
        <w:rPr>
          <w:rFonts w:ascii="Arial" w:hAnsi="Arial" w:cs="Arial"/>
          <w:lang w:val="en-US"/>
        </w:rPr>
      </w:pPr>
      <w:r w:rsidRPr="00034BD0">
        <w:rPr>
          <w:rFonts w:ascii="Arial" w:hAnsi="Arial" w:cs="Arial"/>
          <w:lang w:val="en-US"/>
        </w:rPr>
        <w:t>Mr Janusz SIEROSLAWSKI</w:t>
      </w:r>
    </w:p>
    <w:p w:rsidR="00034BD0" w:rsidRPr="00034BD0" w:rsidRDefault="00034BD0" w:rsidP="00034BD0">
      <w:pPr>
        <w:ind w:left="2160" w:hanging="2160"/>
        <w:rPr>
          <w:rFonts w:ascii="Arial" w:hAnsi="Arial" w:cs="Arial"/>
          <w:lang w:val="en-US"/>
        </w:rPr>
      </w:pPr>
      <w:r w:rsidRPr="00034BD0">
        <w:rPr>
          <w:rFonts w:ascii="Arial" w:hAnsi="Arial" w:cs="Arial"/>
          <w:lang w:val="en-US"/>
        </w:rPr>
        <w:t>Institute of Psychiatry &amp; Neurology</w:t>
      </w:r>
    </w:p>
    <w:p w:rsidR="00034BD0" w:rsidRPr="00034BD0" w:rsidRDefault="00034BD0" w:rsidP="00034BD0">
      <w:pPr>
        <w:ind w:left="2160" w:hanging="2160"/>
        <w:rPr>
          <w:rFonts w:ascii="Arial" w:hAnsi="Arial" w:cs="Arial"/>
          <w:lang w:val="en-US"/>
        </w:rPr>
      </w:pPr>
      <w:r w:rsidRPr="00034BD0">
        <w:rPr>
          <w:rFonts w:ascii="Arial" w:hAnsi="Arial" w:cs="Arial"/>
          <w:lang w:val="en-US"/>
        </w:rPr>
        <w:t>Department of Studies on Alcoholism &amp; Drug Dependance</w:t>
      </w:r>
      <w:r>
        <w:rPr>
          <w:rFonts w:ascii="Arial" w:hAnsi="Arial" w:cs="Arial"/>
          <w:lang w:val="en-US"/>
        </w:rPr>
        <w:tab/>
      </w:r>
      <w:r w:rsidRPr="00034BD0">
        <w:rPr>
          <w:rFonts w:ascii="Arial" w:hAnsi="Arial" w:cs="Arial"/>
          <w:lang w:val="en-US"/>
        </w:rPr>
        <w:t>Tel: +48 (22) 642 75 01</w:t>
      </w:r>
    </w:p>
    <w:p w:rsidR="00034BD0" w:rsidRPr="00036EDB" w:rsidRDefault="00034BD0" w:rsidP="00034BD0">
      <w:pPr>
        <w:ind w:left="2160" w:hanging="2160"/>
        <w:rPr>
          <w:rFonts w:ascii="Arial" w:hAnsi="Arial" w:cs="Arial"/>
          <w:lang w:val="pl-PL"/>
        </w:rPr>
      </w:pPr>
      <w:r w:rsidRPr="00036EDB">
        <w:rPr>
          <w:rFonts w:ascii="Arial" w:hAnsi="Arial" w:cs="Arial"/>
          <w:lang w:val="pl-PL"/>
        </w:rPr>
        <w:t>1/9 Sobieskiego</w:t>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t xml:space="preserve">Email: </w:t>
      </w:r>
      <w:hyperlink r:id="rId13" w:history="1">
        <w:r w:rsidRPr="00036EDB">
          <w:rPr>
            <w:rStyle w:val="Hyperlink"/>
            <w:rFonts w:ascii="Arial" w:hAnsi="Arial" w:cs="Arial"/>
            <w:sz w:val="20"/>
            <w:szCs w:val="20"/>
            <w:lang w:val="pl-PL"/>
          </w:rPr>
          <w:t>sierosla@ipin.edu.pl</w:t>
        </w:r>
      </w:hyperlink>
    </w:p>
    <w:p w:rsidR="00034BD0" w:rsidRPr="00036EDB" w:rsidRDefault="00034BD0" w:rsidP="00034BD0">
      <w:pPr>
        <w:ind w:left="2160" w:hanging="2160"/>
        <w:rPr>
          <w:rFonts w:ascii="Arial" w:hAnsi="Arial" w:cs="Arial"/>
          <w:lang w:val="pl-PL"/>
        </w:rPr>
      </w:pPr>
      <w:r w:rsidRPr="00036EDB">
        <w:rPr>
          <w:rFonts w:ascii="Arial" w:hAnsi="Arial" w:cs="Arial"/>
          <w:lang w:val="pl-PL"/>
        </w:rPr>
        <w:t>PL - 02-967 WARSAW</w:t>
      </w:r>
    </w:p>
    <w:p w:rsidR="00034BD0" w:rsidRPr="00036EDB" w:rsidRDefault="00034BD0" w:rsidP="00034BD0">
      <w:pPr>
        <w:ind w:left="2160" w:hanging="2160"/>
        <w:rPr>
          <w:rFonts w:ascii="Arial" w:hAnsi="Arial" w:cs="Arial"/>
          <w:lang w:val="pl-PL"/>
        </w:rPr>
      </w:pPr>
      <w:r w:rsidRPr="00036EDB">
        <w:rPr>
          <w:rFonts w:ascii="Arial" w:hAnsi="Arial" w:cs="Arial"/>
          <w:lang w:val="pl-PL"/>
        </w:rPr>
        <w:tab/>
      </w:r>
    </w:p>
    <w:p w:rsidR="00007E7F" w:rsidRPr="00036EDB" w:rsidRDefault="00007E7F" w:rsidP="00007E7F">
      <w:pPr>
        <w:ind w:left="2160" w:hanging="2160"/>
        <w:rPr>
          <w:rFonts w:ascii="Arial" w:hAnsi="Arial" w:cs="Arial"/>
          <w:b/>
          <w:u w:val="single"/>
          <w:lang w:val="pl-PL"/>
        </w:rPr>
      </w:pPr>
      <w:r w:rsidRPr="00036EDB">
        <w:rPr>
          <w:rFonts w:ascii="Arial" w:hAnsi="Arial" w:cs="Arial"/>
          <w:b/>
          <w:u w:val="single"/>
          <w:lang w:val="pl-PL"/>
        </w:rPr>
        <w:t>Romania</w:t>
      </w:r>
    </w:p>
    <w:p w:rsidR="00007E7F" w:rsidRPr="00036EDB" w:rsidRDefault="00007E7F" w:rsidP="00007E7F">
      <w:pPr>
        <w:ind w:left="2160" w:hanging="2160"/>
        <w:rPr>
          <w:rFonts w:ascii="Arial" w:hAnsi="Arial" w:cs="Arial"/>
          <w:lang w:val="pl-PL"/>
        </w:rPr>
      </w:pPr>
      <w:r w:rsidRPr="00036EDB">
        <w:rPr>
          <w:rFonts w:ascii="Arial" w:hAnsi="Arial" w:cs="Arial"/>
          <w:lang w:val="pl-PL"/>
        </w:rPr>
        <w:t>Ms Laura PIŞCOCIU</w:t>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r>
      <w:r w:rsidRPr="00036EDB">
        <w:rPr>
          <w:rFonts w:ascii="Arial" w:hAnsi="Arial" w:cs="Arial"/>
          <w:lang w:val="pl-PL"/>
        </w:rPr>
        <w:tab/>
        <w:t>Tel:+40744784926</w:t>
      </w:r>
    </w:p>
    <w:p w:rsidR="00007E7F" w:rsidRPr="00026E37" w:rsidRDefault="00007E7F" w:rsidP="00007E7F">
      <w:pPr>
        <w:ind w:left="2160" w:hanging="2160"/>
        <w:rPr>
          <w:rFonts w:ascii="Arial" w:hAnsi="Arial" w:cs="Arial"/>
          <w:lang w:val="en-GB"/>
        </w:rPr>
      </w:pPr>
      <w:r w:rsidRPr="00026E37">
        <w:rPr>
          <w:rFonts w:ascii="Arial" w:hAnsi="Arial" w:cs="Arial"/>
          <w:lang w:val="en-GB"/>
        </w:rPr>
        <w:t xml:space="preserve">Police officer, Legal adviser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78484B">
        <w:rPr>
          <w:rFonts w:ascii="Arial" w:hAnsi="Arial" w:cs="Arial"/>
          <w:lang w:val="en-GB"/>
        </w:rPr>
        <w:t xml:space="preserve">Email: </w:t>
      </w:r>
      <w:r w:rsidR="00E770D7" w:rsidRPr="00E770D7">
        <w:rPr>
          <w:rStyle w:val="Hyperlink"/>
          <w:rFonts w:ascii="Arial" w:hAnsi="Arial"/>
          <w:bCs/>
          <w:sz w:val="20"/>
          <w:szCs w:val="20"/>
          <w:lang w:val="en-US" w:eastAsia="fr-FR"/>
        </w:rPr>
        <w:t>izabela.piscociu@ana.gov.ro</w:t>
      </w:r>
    </w:p>
    <w:p w:rsidR="00007E7F" w:rsidRPr="00026E37" w:rsidRDefault="00007E7F" w:rsidP="00007E7F">
      <w:pPr>
        <w:ind w:left="2160" w:hanging="2160"/>
        <w:rPr>
          <w:rFonts w:ascii="Arial" w:hAnsi="Arial" w:cs="Arial"/>
          <w:lang w:val="en-GB"/>
        </w:rPr>
      </w:pPr>
      <w:r w:rsidRPr="00026E37">
        <w:rPr>
          <w:rFonts w:ascii="Arial" w:hAnsi="Arial" w:cs="Arial"/>
          <w:lang w:val="en-GB"/>
        </w:rPr>
        <w:t xml:space="preserve">National Anti-Drug Agency </w:t>
      </w:r>
    </w:p>
    <w:p w:rsidR="00007E7F" w:rsidRPr="00026E37" w:rsidRDefault="00007E7F" w:rsidP="00007E7F">
      <w:pPr>
        <w:ind w:left="2160" w:hanging="2160"/>
        <w:rPr>
          <w:rFonts w:ascii="Arial" w:hAnsi="Arial" w:cs="Arial"/>
          <w:lang w:val="en-GB"/>
        </w:rPr>
      </w:pPr>
      <w:r w:rsidRPr="00026E37">
        <w:rPr>
          <w:rFonts w:ascii="Arial" w:hAnsi="Arial" w:cs="Arial"/>
          <w:lang w:val="en-GB"/>
        </w:rPr>
        <w:t xml:space="preserve">Ministry of Administration and Interior </w:t>
      </w:r>
    </w:p>
    <w:p w:rsidR="00007E7F" w:rsidRPr="00026E37" w:rsidRDefault="00007E7F" w:rsidP="00007E7F">
      <w:pPr>
        <w:ind w:left="2160" w:hanging="2160"/>
        <w:rPr>
          <w:rFonts w:ascii="Arial" w:hAnsi="Arial" w:cs="Arial"/>
          <w:lang w:val="en-GB"/>
        </w:rPr>
      </w:pPr>
      <w:r w:rsidRPr="00026E37">
        <w:rPr>
          <w:rFonts w:ascii="Arial" w:hAnsi="Arial" w:cs="Arial"/>
          <w:lang w:val="en-GB"/>
        </w:rPr>
        <w:t>Ploieşti</w:t>
      </w:r>
    </w:p>
    <w:p w:rsidR="00007E7F" w:rsidRDefault="00007E7F" w:rsidP="00007E7F">
      <w:pPr>
        <w:ind w:left="2160" w:hanging="2160"/>
        <w:rPr>
          <w:rFonts w:ascii="Arial" w:hAnsi="Arial" w:cs="Arial"/>
          <w:lang w:val="en-US"/>
        </w:rPr>
      </w:pPr>
    </w:p>
    <w:p w:rsidR="00B75B87" w:rsidRPr="00B75B87" w:rsidRDefault="00B75B87" w:rsidP="00007E7F">
      <w:pPr>
        <w:ind w:left="2160" w:hanging="2160"/>
        <w:rPr>
          <w:rFonts w:ascii="Arial" w:hAnsi="Arial" w:cs="Arial"/>
          <w:b/>
          <w:u w:val="single"/>
          <w:lang w:val="en-US"/>
        </w:rPr>
      </w:pPr>
      <w:r w:rsidRPr="00B75B87">
        <w:rPr>
          <w:rFonts w:ascii="Arial" w:hAnsi="Arial" w:cs="Arial"/>
          <w:b/>
          <w:u w:val="single"/>
          <w:lang w:val="en-US"/>
        </w:rPr>
        <w:t>Russian Federation</w:t>
      </w:r>
      <w:r w:rsidR="00E770D7">
        <w:rPr>
          <w:rFonts w:ascii="Arial" w:hAnsi="Arial" w:cs="Arial"/>
          <w:b/>
          <w:u w:val="single"/>
          <w:lang w:val="en-US"/>
        </w:rPr>
        <w:t xml:space="preserve"> </w:t>
      </w:r>
    </w:p>
    <w:p w:rsidR="00B75B87" w:rsidRDefault="00B75B87" w:rsidP="00007E7F">
      <w:pPr>
        <w:ind w:left="2160" w:hanging="2160"/>
        <w:rPr>
          <w:rFonts w:ascii="Arial" w:hAnsi="Arial" w:cs="Arial"/>
          <w:lang w:val="en-US"/>
        </w:rPr>
      </w:pPr>
      <w:r>
        <w:rPr>
          <w:rFonts w:ascii="Arial" w:hAnsi="Arial" w:cs="Arial"/>
          <w:lang w:val="en-US"/>
        </w:rPr>
        <w:t xml:space="preserve">Mr Sergey </w:t>
      </w:r>
      <w:r w:rsidRPr="00B75B87">
        <w:rPr>
          <w:rFonts w:ascii="Arial" w:hAnsi="Arial" w:cs="Arial"/>
          <w:lang w:val="en-US"/>
        </w:rPr>
        <w:t>T</w:t>
      </w:r>
      <w:r>
        <w:rPr>
          <w:rFonts w:ascii="Arial" w:hAnsi="Arial" w:cs="Arial"/>
          <w:lang w:val="en-US"/>
        </w:rPr>
        <w:t>SAREV</w:t>
      </w:r>
    </w:p>
    <w:p w:rsidR="00B75B87" w:rsidRDefault="00B75B87" w:rsidP="00B75B87">
      <w:pPr>
        <w:ind w:left="2160" w:hanging="2160"/>
        <w:rPr>
          <w:rFonts w:ascii="Arial" w:hAnsi="Arial" w:cs="Arial"/>
          <w:lang w:val="en-US"/>
        </w:rPr>
      </w:pPr>
      <w:r w:rsidRPr="00B75B87">
        <w:rPr>
          <w:rFonts w:ascii="Arial" w:hAnsi="Arial" w:cs="Arial"/>
          <w:lang w:val="en-US"/>
        </w:rPr>
        <w:t>The Head of Samara State Medical Institution «Chapaevsk Narkology Hospital»</w:t>
      </w:r>
    </w:p>
    <w:p w:rsidR="00B75B87" w:rsidRPr="00B75B87" w:rsidRDefault="00B75B87" w:rsidP="00B75B87">
      <w:pPr>
        <w:ind w:left="2160" w:hanging="2160"/>
        <w:rPr>
          <w:rFonts w:ascii="Arial" w:hAnsi="Arial" w:cs="Arial"/>
          <w:lang w:val="en-US"/>
        </w:rPr>
      </w:pPr>
      <w:r>
        <w:rPr>
          <w:rFonts w:ascii="Arial" w:hAnsi="Arial" w:cs="Arial"/>
          <w:lang w:val="en-US"/>
        </w:rPr>
        <w:t>R</w:t>
      </w:r>
      <w:r w:rsidRPr="00B75B87">
        <w:rPr>
          <w:rFonts w:ascii="Arial" w:hAnsi="Arial" w:cs="Arial"/>
          <w:lang w:val="en-US"/>
        </w:rPr>
        <w:t>esearcher</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rsidR="00B75B87" w:rsidRDefault="00B75B87" w:rsidP="00B75B87">
      <w:pPr>
        <w:ind w:left="2160" w:hanging="2160"/>
        <w:rPr>
          <w:rFonts w:ascii="Arial" w:hAnsi="Arial" w:cs="Arial"/>
          <w:lang w:val="en-US"/>
        </w:rPr>
      </w:pPr>
      <w:r w:rsidRPr="00B75B87">
        <w:rPr>
          <w:rFonts w:ascii="Arial" w:hAnsi="Arial" w:cs="Arial"/>
          <w:lang w:val="en-US"/>
        </w:rPr>
        <w:t>Secretary of NGO «Chapaevsk Medical Association»</w:t>
      </w:r>
      <w:r w:rsidR="00D77CC7">
        <w:rPr>
          <w:rFonts w:ascii="Arial" w:hAnsi="Arial" w:cs="Arial"/>
          <w:lang w:val="en-US"/>
        </w:rPr>
        <w:tab/>
      </w:r>
      <w:r w:rsidR="00D77CC7">
        <w:rPr>
          <w:rFonts w:ascii="Arial" w:hAnsi="Arial" w:cs="Arial"/>
          <w:lang w:val="en-US"/>
        </w:rPr>
        <w:tab/>
      </w:r>
      <w:r w:rsidR="00D77CC7" w:rsidRPr="00D77CC7">
        <w:rPr>
          <w:rFonts w:ascii="Arial" w:hAnsi="Arial" w:cs="Arial"/>
          <w:lang w:val="en-US"/>
        </w:rPr>
        <w:t xml:space="preserve">Email: </w:t>
      </w:r>
      <w:hyperlink r:id="rId14" w:history="1">
        <w:r w:rsidR="00D77CC7" w:rsidRPr="008454C9">
          <w:rPr>
            <w:rStyle w:val="Hyperlink"/>
            <w:rFonts w:ascii="Arial" w:hAnsi="Arial" w:cs="Arial"/>
            <w:sz w:val="20"/>
            <w:szCs w:val="20"/>
            <w:lang w:val="en-US"/>
          </w:rPr>
          <w:t>tsasergey@yandex.ru</w:t>
        </w:r>
      </w:hyperlink>
    </w:p>
    <w:p w:rsidR="00B75B87" w:rsidRDefault="00B75B87" w:rsidP="00B75B87">
      <w:pPr>
        <w:ind w:left="2160" w:hanging="2160"/>
        <w:rPr>
          <w:rFonts w:ascii="Arial" w:hAnsi="Arial" w:cs="Arial"/>
          <w:lang w:val="en-US"/>
        </w:rPr>
      </w:pPr>
    </w:p>
    <w:p w:rsidR="00007E7F" w:rsidRDefault="00007E7F" w:rsidP="00007E7F">
      <w:pPr>
        <w:ind w:left="2160" w:hanging="2160"/>
        <w:rPr>
          <w:rFonts w:ascii="Arial" w:hAnsi="Arial" w:cs="Arial"/>
          <w:b/>
          <w:u w:val="single"/>
          <w:lang w:val="en-US"/>
        </w:rPr>
      </w:pPr>
      <w:r w:rsidRPr="0078484B">
        <w:rPr>
          <w:rFonts w:ascii="Arial" w:hAnsi="Arial" w:cs="Arial"/>
          <w:b/>
          <w:u w:val="single"/>
          <w:lang w:val="en-US"/>
        </w:rPr>
        <w:t>Turkey</w:t>
      </w:r>
      <w:r w:rsidR="00E770D7">
        <w:rPr>
          <w:rFonts w:ascii="Arial" w:hAnsi="Arial" w:cs="Arial"/>
          <w:b/>
          <w:u w:val="single"/>
          <w:lang w:val="en-US"/>
        </w:rPr>
        <w:t xml:space="preserve"> (excused)</w:t>
      </w:r>
    </w:p>
    <w:p w:rsidR="00007E7F" w:rsidRPr="0078484B" w:rsidRDefault="00007E7F" w:rsidP="00007E7F">
      <w:pPr>
        <w:ind w:left="2160" w:hanging="2160"/>
        <w:rPr>
          <w:rFonts w:ascii="Arial" w:hAnsi="Arial" w:cs="Arial"/>
          <w:lang w:val="en-GB"/>
        </w:rPr>
      </w:pPr>
      <w:r w:rsidRPr="0078484B">
        <w:rPr>
          <w:rFonts w:ascii="Arial" w:hAnsi="Arial" w:cs="Arial"/>
          <w:lang w:val="en-GB"/>
        </w:rPr>
        <w:t>Ms Peyman ALTAN</w:t>
      </w:r>
      <w:r w:rsidR="00B9382C">
        <w:rPr>
          <w:rFonts w:ascii="Arial" w:hAnsi="Arial" w:cs="Arial"/>
          <w:lang w:val="en-GB"/>
        </w:rPr>
        <w:t>, MD</w:t>
      </w:r>
      <w:r w:rsidR="00B9382C">
        <w:rPr>
          <w:rFonts w:ascii="Arial" w:hAnsi="Arial" w:cs="Arial"/>
          <w:lang w:val="en-GB"/>
        </w:rPr>
        <w:tab/>
      </w:r>
      <w:r w:rsidR="00B9382C">
        <w:rPr>
          <w:rFonts w:ascii="Arial" w:hAnsi="Arial" w:cs="Arial"/>
          <w:lang w:val="en-GB"/>
        </w:rPr>
        <w:tab/>
      </w:r>
      <w:r w:rsidR="00B9382C">
        <w:rPr>
          <w:rFonts w:ascii="Arial" w:hAnsi="Arial" w:cs="Arial"/>
          <w:lang w:val="en-GB"/>
        </w:rPr>
        <w:tab/>
      </w:r>
      <w:r w:rsidR="00B9382C">
        <w:rPr>
          <w:rFonts w:ascii="Arial" w:hAnsi="Arial" w:cs="Arial"/>
          <w:lang w:val="en-GB"/>
        </w:rPr>
        <w:tab/>
      </w:r>
      <w:r w:rsidR="00B9382C">
        <w:rPr>
          <w:rFonts w:ascii="Arial" w:hAnsi="Arial" w:cs="Arial"/>
          <w:lang w:val="en-GB"/>
        </w:rPr>
        <w:tab/>
      </w:r>
      <w:r w:rsidRPr="00CF20C8">
        <w:rPr>
          <w:rFonts w:ascii="Arial" w:hAnsi="Arial" w:cs="Arial"/>
          <w:lang w:val="en-GB"/>
        </w:rPr>
        <w:t>Mobile: + 90 542 286 76 04</w:t>
      </w:r>
    </w:p>
    <w:p w:rsidR="00007E7F" w:rsidRPr="0078484B" w:rsidRDefault="00007E7F" w:rsidP="00007E7F">
      <w:pPr>
        <w:ind w:left="2160" w:hanging="2160"/>
        <w:rPr>
          <w:rFonts w:ascii="Arial" w:hAnsi="Arial" w:cs="Arial"/>
          <w:lang w:val="en-GB"/>
        </w:rPr>
      </w:pPr>
      <w:r w:rsidRPr="0078484B">
        <w:rPr>
          <w:rFonts w:ascii="Arial" w:hAnsi="Arial" w:cs="Arial"/>
          <w:lang w:val="en-GB"/>
        </w:rPr>
        <w:t>Head of Division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CF20C8">
        <w:rPr>
          <w:rFonts w:ascii="Arial" w:hAnsi="Arial" w:cs="Arial"/>
          <w:lang w:val="en-GB"/>
        </w:rPr>
        <w:t xml:space="preserve">Email: </w:t>
      </w:r>
      <w:r w:rsidRPr="00CF20C8">
        <w:rPr>
          <w:rStyle w:val="Hyperlink"/>
          <w:rFonts w:ascii="Arial" w:hAnsi="Arial"/>
          <w:bCs/>
          <w:sz w:val="20"/>
          <w:szCs w:val="20"/>
          <w:lang w:val="en-US" w:eastAsia="fr-FR"/>
        </w:rPr>
        <w:t>peymanaltan@gmail.com</w:t>
      </w:r>
    </w:p>
    <w:p w:rsidR="00007E7F" w:rsidRPr="0078484B" w:rsidRDefault="00007E7F" w:rsidP="00007E7F">
      <w:pPr>
        <w:ind w:left="2160" w:hanging="2160"/>
        <w:rPr>
          <w:rFonts w:ascii="Arial" w:hAnsi="Arial" w:cs="Arial"/>
          <w:lang w:val="en-GB"/>
        </w:rPr>
      </w:pPr>
      <w:r w:rsidRPr="0078484B">
        <w:rPr>
          <w:rFonts w:ascii="Arial" w:hAnsi="Arial" w:cs="Arial"/>
          <w:lang w:val="en-GB"/>
        </w:rPr>
        <w:t>Tobacco Control&amp;Drug Addiction Dep.</w:t>
      </w:r>
    </w:p>
    <w:p w:rsidR="00007E7F" w:rsidRPr="0078484B" w:rsidRDefault="00007E7F" w:rsidP="00007E7F">
      <w:pPr>
        <w:ind w:left="2160" w:hanging="2160"/>
        <w:rPr>
          <w:rFonts w:ascii="Arial" w:hAnsi="Arial" w:cs="Arial"/>
          <w:lang w:val="en-GB"/>
        </w:rPr>
      </w:pPr>
      <w:r w:rsidRPr="0078484B">
        <w:rPr>
          <w:rFonts w:ascii="Arial" w:hAnsi="Arial" w:cs="Arial"/>
          <w:lang w:val="en-GB"/>
        </w:rPr>
        <w:t>Turkish Public Health Institution</w:t>
      </w:r>
    </w:p>
    <w:p w:rsidR="00007E7F" w:rsidRPr="0078484B" w:rsidRDefault="00007E7F" w:rsidP="00007E7F">
      <w:pPr>
        <w:ind w:left="2160" w:hanging="2160"/>
        <w:rPr>
          <w:rFonts w:ascii="Arial" w:hAnsi="Arial" w:cs="Arial"/>
          <w:lang w:val="en-GB"/>
        </w:rPr>
      </w:pPr>
      <w:r w:rsidRPr="0078484B">
        <w:rPr>
          <w:rFonts w:ascii="Arial" w:hAnsi="Arial" w:cs="Arial"/>
          <w:lang w:val="en-GB"/>
        </w:rPr>
        <w:t>Ministry of Health</w:t>
      </w:r>
    </w:p>
    <w:p w:rsidR="00007E7F" w:rsidRPr="00D10C9B" w:rsidRDefault="00007E7F" w:rsidP="00007E7F">
      <w:pPr>
        <w:ind w:left="2160" w:hanging="2160"/>
        <w:rPr>
          <w:rFonts w:ascii="Arial" w:hAnsi="Arial" w:cs="Arial"/>
          <w:lang w:val="it-IT"/>
        </w:rPr>
      </w:pPr>
      <w:r w:rsidRPr="00D10C9B">
        <w:rPr>
          <w:rFonts w:ascii="Arial" w:hAnsi="Arial" w:cs="Arial"/>
          <w:lang w:val="it-IT"/>
        </w:rPr>
        <w:t>Ankara</w:t>
      </w:r>
    </w:p>
    <w:p w:rsidR="00007E7F" w:rsidRPr="00D10C9B" w:rsidRDefault="00007E7F" w:rsidP="00007E7F">
      <w:pPr>
        <w:ind w:left="2160" w:hanging="2160"/>
        <w:rPr>
          <w:rFonts w:ascii="Arial" w:hAnsi="Arial" w:cs="Arial"/>
          <w:b/>
          <w:u w:val="single"/>
          <w:lang w:val="it-IT"/>
        </w:rPr>
      </w:pPr>
    </w:p>
    <w:p w:rsidR="00007E7F" w:rsidRPr="00D10C9B" w:rsidRDefault="00007E7F" w:rsidP="00007E7F">
      <w:pPr>
        <w:ind w:left="2160" w:hanging="2160"/>
        <w:rPr>
          <w:rFonts w:ascii="Arial" w:hAnsi="Arial" w:cs="Arial"/>
          <w:b/>
          <w:u w:val="single"/>
          <w:lang w:val="it-IT"/>
        </w:rPr>
      </w:pPr>
      <w:r w:rsidRPr="00D10C9B">
        <w:rPr>
          <w:rFonts w:ascii="Arial" w:hAnsi="Arial" w:cs="Arial"/>
          <w:b/>
          <w:u w:val="single"/>
          <w:lang w:val="it-IT"/>
        </w:rPr>
        <w:t>EMCDDA</w:t>
      </w:r>
      <w:r w:rsidR="00E770D7" w:rsidRPr="00D10C9B">
        <w:rPr>
          <w:rFonts w:ascii="Arial" w:hAnsi="Arial" w:cs="Arial"/>
          <w:b/>
          <w:u w:val="single"/>
          <w:lang w:val="it-IT"/>
        </w:rPr>
        <w:t xml:space="preserve"> </w:t>
      </w:r>
    </w:p>
    <w:p w:rsidR="00007E7F" w:rsidRPr="00D10C9B" w:rsidRDefault="00007E7F" w:rsidP="00007E7F">
      <w:pPr>
        <w:ind w:left="2160" w:hanging="2160"/>
        <w:rPr>
          <w:rFonts w:ascii="Arial" w:hAnsi="Arial" w:cs="Arial"/>
          <w:lang w:val="it-IT"/>
        </w:rPr>
      </w:pPr>
      <w:r w:rsidRPr="00D10C9B">
        <w:rPr>
          <w:rFonts w:ascii="Arial" w:hAnsi="Arial" w:cs="Arial"/>
          <w:lang w:val="it-IT"/>
        </w:rPr>
        <w:t>Ms Claudia STORTI</w:t>
      </w:r>
      <w:r w:rsidRPr="00D10C9B">
        <w:rPr>
          <w:rFonts w:ascii="Arial" w:hAnsi="Arial" w:cs="Arial"/>
          <w:lang w:val="it-IT"/>
        </w:rPr>
        <w:tab/>
      </w:r>
      <w:r w:rsidRPr="00D10C9B">
        <w:rPr>
          <w:rFonts w:ascii="Arial" w:hAnsi="Arial" w:cs="Arial"/>
          <w:lang w:val="it-IT"/>
        </w:rPr>
        <w:tab/>
      </w:r>
      <w:r w:rsidRPr="00D10C9B">
        <w:rPr>
          <w:rFonts w:ascii="Arial" w:hAnsi="Arial" w:cs="Arial"/>
          <w:lang w:val="it-IT"/>
        </w:rPr>
        <w:tab/>
      </w:r>
      <w:r w:rsidRPr="00D10C9B">
        <w:rPr>
          <w:rFonts w:ascii="Arial" w:hAnsi="Arial" w:cs="Arial"/>
          <w:lang w:val="it-IT"/>
        </w:rPr>
        <w:tab/>
      </w:r>
      <w:r w:rsidRPr="00D10C9B">
        <w:rPr>
          <w:rFonts w:ascii="Arial" w:hAnsi="Arial" w:cs="Arial"/>
          <w:lang w:val="it-IT"/>
        </w:rPr>
        <w:tab/>
        <w:t xml:space="preserve">Email : </w:t>
      </w:r>
      <w:r w:rsidRPr="00D10C9B">
        <w:rPr>
          <w:rStyle w:val="Hyperlink"/>
          <w:rFonts w:ascii="Arial" w:hAnsi="Arial"/>
          <w:bCs/>
          <w:sz w:val="20"/>
          <w:szCs w:val="20"/>
          <w:lang w:val="it-IT" w:eastAsia="fr-FR"/>
        </w:rPr>
        <w:t>Claudia.Costa-Storti@emcdda.europa.eu</w:t>
      </w:r>
    </w:p>
    <w:p w:rsidR="00007E7F" w:rsidRPr="00026E37" w:rsidRDefault="00007E7F" w:rsidP="00007E7F">
      <w:pPr>
        <w:ind w:left="2160" w:hanging="2160"/>
        <w:rPr>
          <w:rFonts w:ascii="Arial" w:hAnsi="Arial" w:cs="Arial"/>
          <w:lang w:val="en-GB"/>
        </w:rPr>
      </w:pPr>
      <w:r w:rsidRPr="00026E37">
        <w:rPr>
          <w:rFonts w:ascii="Arial" w:hAnsi="Arial" w:cs="Arial"/>
          <w:lang w:val="en-GB"/>
        </w:rPr>
        <w:t>Scientific Analyst on Economic Analysis</w:t>
      </w:r>
    </w:p>
    <w:p w:rsidR="00D77CC7" w:rsidRDefault="00D77CC7" w:rsidP="00007E7F">
      <w:pPr>
        <w:ind w:left="2160" w:hanging="2160"/>
        <w:rPr>
          <w:rFonts w:ascii="Arial" w:hAnsi="Arial" w:cs="Arial"/>
          <w:b/>
          <w:u w:val="single"/>
          <w:lang w:val="en-US"/>
        </w:rPr>
      </w:pPr>
    </w:p>
    <w:p w:rsidR="00007E7F" w:rsidRPr="0078484B" w:rsidRDefault="00007E7F" w:rsidP="00007E7F">
      <w:pPr>
        <w:ind w:left="2160" w:hanging="2160"/>
        <w:rPr>
          <w:rFonts w:ascii="Arial" w:hAnsi="Arial" w:cs="Arial"/>
          <w:b/>
          <w:u w:val="single"/>
          <w:lang w:val="en-US"/>
        </w:rPr>
      </w:pPr>
      <w:r w:rsidRPr="0078484B">
        <w:rPr>
          <w:rFonts w:ascii="Arial" w:hAnsi="Arial" w:cs="Arial"/>
          <w:b/>
          <w:u w:val="single"/>
          <w:lang w:val="en-US"/>
        </w:rPr>
        <w:t>Pompidou Group Secretariat</w:t>
      </w:r>
    </w:p>
    <w:p w:rsidR="00007E7F" w:rsidRPr="00026E37" w:rsidRDefault="00007E7F" w:rsidP="00007E7F">
      <w:pPr>
        <w:ind w:left="2160" w:hanging="2160"/>
        <w:rPr>
          <w:rFonts w:ascii="Arial" w:hAnsi="Arial" w:cs="Arial"/>
          <w:lang w:val="en-GB"/>
        </w:rPr>
      </w:pPr>
      <w:r w:rsidRPr="0078484B">
        <w:rPr>
          <w:rFonts w:ascii="Arial" w:hAnsi="Arial" w:cs="Arial"/>
          <w:lang w:val="en-US"/>
        </w:rPr>
        <w:t>Mr Thomas</w:t>
      </w:r>
      <w:r w:rsidRPr="00026E37">
        <w:rPr>
          <w:rFonts w:ascii="Arial" w:hAnsi="Arial" w:cs="Arial"/>
          <w:lang w:val="en-GB"/>
        </w:rPr>
        <w:t xml:space="preserve"> KATTAU</w:t>
      </w:r>
    </w:p>
    <w:p w:rsidR="00007E7F" w:rsidRPr="00026E37" w:rsidRDefault="00007E7F" w:rsidP="00007E7F">
      <w:pPr>
        <w:ind w:left="2160" w:hanging="2160"/>
        <w:rPr>
          <w:rFonts w:ascii="Arial" w:hAnsi="Arial" w:cs="Arial"/>
          <w:lang w:val="en-GB"/>
        </w:rPr>
      </w:pPr>
      <w:r w:rsidRPr="00026E37">
        <w:rPr>
          <w:rFonts w:ascii="Arial" w:hAnsi="Arial" w:cs="Arial"/>
          <w:lang w:val="en-GB"/>
        </w:rPr>
        <w:t>Deputy Executive Secretary</w:t>
      </w:r>
    </w:p>
    <w:p w:rsidR="00007E7F" w:rsidRPr="004334F7" w:rsidRDefault="00007E7F" w:rsidP="00007E7F">
      <w:pPr>
        <w:ind w:left="2160" w:hanging="2160"/>
        <w:rPr>
          <w:rFonts w:ascii="Arial" w:hAnsi="Arial" w:cs="Arial"/>
          <w:lang w:val="en-US"/>
        </w:rPr>
      </w:pPr>
      <w:r w:rsidRPr="004334F7">
        <w:rPr>
          <w:rFonts w:ascii="Arial" w:hAnsi="Arial" w:cs="Arial"/>
          <w:lang w:val="en-US"/>
        </w:rPr>
        <w:t>Tel : + 33 3 88 41 22 84</w:t>
      </w:r>
    </w:p>
    <w:p w:rsidR="00007E7F" w:rsidRPr="004334F7" w:rsidRDefault="00007E7F" w:rsidP="00007E7F">
      <w:pPr>
        <w:ind w:left="2160" w:hanging="2160"/>
        <w:rPr>
          <w:rFonts w:ascii="Arial" w:hAnsi="Arial" w:cs="Arial"/>
          <w:bCs/>
          <w:lang w:val="en-US" w:eastAsia="fr-FR"/>
        </w:rPr>
      </w:pPr>
      <w:r w:rsidRPr="004334F7">
        <w:rPr>
          <w:rFonts w:ascii="Arial" w:hAnsi="Arial" w:cs="Arial"/>
          <w:lang w:val="en-US"/>
        </w:rPr>
        <w:t>Email :</w:t>
      </w:r>
      <w:r w:rsidRPr="004334F7">
        <w:rPr>
          <w:rFonts w:ascii="Arial" w:hAnsi="Arial" w:cs="Arial"/>
          <w:bCs/>
          <w:lang w:val="en-US" w:eastAsia="fr-FR"/>
        </w:rPr>
        <w:t xml:space="preserve"> </w:t>
      </w:r>
      <w:hyperlink r:id="rId15" w:history="1">
        <w:r w:rsidRPr="004334F7">
          <w:rPr>
            <w:rStyle w:val="Hyperlink"/>
            <w:rFonts w:ascii="Arial" w:hAnsi="Arial" w:cs="Arial"/>
            <w:bCs/>
            <w:sz w:val="20"/>
            <w:szCs w:val="20"/>
            <w:lang w:val="en-US" w:eastAsia="fr-FR"/>
          </w:rPr>
          <w:t>thomas.kattau@coe.int</w:t>
        </w:r>
      </w:hyperlink>
    </w:p>
    <w:p w:rsidR="00007E7F" w:rsidRPr="004334F7" w:rsidRDefault="00007E7F" w:rsidP="00007E7F">
      <w:pPr>
        <w:ind w:left="2160" w:hanging="2160"/>
        <w:rPr>
          <w:rFonts w:ascii="Arial" w:hAnsi="Arial" w:cs="Arial"/>
          <w:lang w:val="en-US"/>
        </w:rPr>
      </w:pPr>
    </w:p>
    <w:p w:rsidR="00007E7F" w:rsidRPr="00036EDB" w:rsidRDefault="00007E7F" w:rsidP="00007E7F">
      <w:pPr>
        <w:ind w:left="2160" w:hanging="2160"/>
        <w:rPr>
          <w:rFonts w:ascii="Arial" w:hAnsi="Arial" w:cs="Arial"/>
          <w:lang w:val="en-GB"/>
        </w:rPr>
      </w:pPr>
      <w:r w:rsidRPr="00036EDB">
        <w:rPr>
          <w:rFonts w:ascii="Arial" w:hAnsi="Arial" w:cs="Arial"/>
          <w:lang w:val="en-GB"/>
        </w:rPr>
        <w:lastRenderedPageBreak/>
        <w:t>Ms Elena HEDOUX</w:t>
      </w:r>
    </w:p>
    <w:p w:rsidR="00866434" w:rsidRDefault="00866434" w:rsidP="00007E7F">
      <w:pPr>
        <w:ind w:left="2160" w:hanging="2160"/>
        <w:rPr>
          <w:rFonts w:ascii="Arial" w:hAnsi="Arial" w:cs="Arial"/>
          <w:lang w:val="en-US"/>
        </w:rPr>
      </w:pPr>
      <w:r>
        <w:rPr>
          <w:rFonts w:ascii="Arial" w:hAnsi="Arial" w:cs="Arial"/>
          <w:lang w:val="en-US"/>
        </w:rPr>
        <w:t>Co-Secretary to the Expert Group</w:t>
      </w:r>
    </w:p>
    <w:p w:rsidR="00007E7F" w:rsidRPr="00036EDB" w:rsidRDefault="00007E7F" w:rsidP="00007E7F">
      <w:pPr>
        <w:ind w:left="2160" w:hanging="2160"/>
        <w:rPr>
          <w:rFonts w:ascii="Arial" w:hAnsi="Arial" w:cs="Arial"/>
        </w:rPr>
      </w:pPr>
      <w:r w:rsidRPr="00036EDB">
        <w:rPr>
          <w:rFonts w:ascii="Arial" w:hAnsi="Arial" w:cs="Arial"/>
        </w:rPr>
        <w:t>Tel : +33 3 90 21 45 21</w:t>
      </w:r>
    </w:p>
    <w:p w:rsidR="00007E7F" w:rsidRPr="00036EDB" w:rsidRDefault="00007E7F" w:rsidP="00007E7F">
      <w:pPr>
        <w:ind w:left="2160" w:hanging="2160"/>
        <w:rPr>
          <w:rFonts w:ascii="Arial" w:hAnsi="Arial" w:cs="Arial"/>
          <w:bCs/>
          <w:lang w:eastAsia="fr-FR"/>
        </w:rPr>
      </w:pPr>
      <w:r w:rsidRPr="00036EDB">
        <w:rPr>
          <w:rFonts w:ascii="Arial" w:hAnsi="Arial" w:cs="Arial"/>
        </w:rPr>
        <w:t>Email :</w:t>
      </w:r>
      <w:r w:rsidRPr="00036EDB">
        <w:rPr>
          <w:rFonts w:ascii="Arial" w:hAnsi="Arial" w:cs="Arial"/>
          <w:bCs/>
          <w:lang w:eastAsia="fr-FR"/>
        </w:rPr>
        <w:t xml:space="preserve"> </w:t>
      </w:r>
      <w:hyperlink r:id="rId16" w:history="1">
        <w:r w:rsidRPr="00036EDB">
          <w:rPr>
            <w:rStyle w:val="Hyperlink"/>
            <w:rFonts w:ascii="Arial" w:hAnsi="Arial" w:cs="Arial"/>
            <w:bCs/>
            <w:sz w:val="20"/>
            <w:szCs w:val="20"/>
            <w:lang w:eastAsia="fr-FR"/>
          </w:rPr>
          <w:t>elena.hedoux@coe.int</w:t>
        </w:r>
      </w:hyperlink>
    </w:p>
    <w:sectPr w:rsidR="00007E7F" w:rsidRPr="00036EDB" w:rsidSect="008E06B8">
      <w:headerReference w:type="default" r:id="rId17"/>
      <w:footerReference w:type="even" r:id="rId18"/>
      <w:footerReference w:type="default" r:id="rId19"/>
      <w:headerReference w:type="first" r:id="rId20"/>
      <w:pgSz w:w="12240" w:h="15840" w:code="1"/>
      <w:pgMar w:top="1440" w:right="1183" w:bottom="426"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83" w:rsidRDefault="00580283">
      <w:r>
        <w:separator/>
      </w:r>
    </w:p>
  </w:endnote>
  <w:endnote w:type="continuationSeparator" w:id="0">
    <w:p w:rsidR="00580283" w:rsidRDefault="0058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T Extra">
    <w:panose1 w:val="05050102010205020202"/>
    <w:charset w:val="02"/>
    <w:family w:val="roman"/>
    <w:pitch w:val="variable"/>
    <w:sig w:usb0="00000000" w:usb1="10000000" w:usb2="00000000" w:usb3="00000000" w:csb0="80000000" w:csb1="00000000"/>
  </w:font>
  <w:font w:name="DepCentury Old Style">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76" w:rsidRDefault="00617376" w:rsidP="000E6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17376" w:rsidRDefault="00617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76" w:rsidRDefault="00617376" w:rsidP="000E6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C9B">
      <w:rPr>
        <w:rStyle w:val="PageNumber"/>
        <w:noProof/>
      </w:rPr>
      <w:t>2</w:t>
    </w:r>
    <w:r>
      <w:rPr>
        <w:rStyle w:val="PageNumber"/>
      </w:rPr>
      <w:fldChar w:fldCharType="end"/>
    </w:r>
  </w:p>
  <w:p w:rsidR="00617376" w:rsidRDefault="00617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83" w:rsidRDefault="00580283">
      <w:r>
        <w:separator/>
      </w:r>
    </w:p>
  </w:footnote>
  <w:footnote w:type="continuationSeparator" w:id="0">
    <w:p w:rsidR="00580283" w:rsidRDefault="00580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76" w:rsidRPr="008E06B8" w:rsidRDefault="00617376" w:rsidP="008E06B8">
    <w:pPr>
      <w:ind w:hanging="1"/>
      <w:jc w:val="right"/>
      <w:rPr>
        <w:rFonts w:ascii="Arial" w:hAnsi="Arial" w:cs="Arial"/>
        <w:lang w:val="en-GB"/>
      </w:rPr>
    </w:pPr>
    <w:r w:rsidRPr="008E06B8">
      <w:rPr>
        <w:rFonts w:ascii="Arial" w:hAnsi="Arial" w:cs="Arial"/>
        <w:lang w:val="en-GB"/>
      </w:rPr>
      <w:t>P</w:t>
    </w:r>
    <w:r w:rsidR="005C4F70">
      <w:rPr>
        <w:rFonts w:ascii="Arial" w:hAnsi="Arial" w:cs="Arial"/>
        <w:lang w:val="en-GB"/>
      </w:rPr>
      <w:t>-PG/COST (2016</w:t>
    </w:r>
    <w:r w:rsidR="00BC7CBB">
      <w:rPr>
        <w:rFonts w:ascii="Arial" w:hAnsi="Arial" w:cs="Arial"/>
        <w:lang w:val="en-GB"/>
      </w:rPr>
      <w:t xml:space="preserve">) </w:t>
    </w:r>
    <w:r w:rsidR="005463C1">
      <w:rPr>
        <w:rFonts w:ascii="Arial" w:hAnsi="Arial" w:cs="Arial"/>
        <w:lang w:val="en-GB"/>
      </w:rPr>
      <w:t>2</w:t>
    </w:r>
    <w:r w:rsidRPr="008E06B8">
      <w:rPr>
        <w:rFonts w:ascii="Arial" w:hAnsi="Arial" w:cs="Arial"/>
        <w:lang w:val="en-GB"/>
      </w:rPr>
      <w:t xml:space="preserve"> </w:t>
    </w:r>
  </w:p>
  <w:p w:rsidR="00617376" w:rsidRDefault="00617376" w:rsidP="00516837">
    <w:pPr>
      <w:pStyle w:val="Header"/>
      <w:tabs>
        <w:tab w:val="clear" w:pos="8306"/>
        <w:tab w:val="right" w:pos="8820"/>
      </w:tabs>
      <w:ind w:right="-18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1E0" w:firstRow="1" w:lastRow="1" w:firstColumn="1" w:lastColumn="1" w:noHBand="0" w:noVBand="0"/>
    </w:tblPr>
    <w:tblGrid>
      <w:gridCol w:w="4567"/>
      <w:gridCol w:w="5322"/>
    </w:tblGrid>
    <w:tr w:rsidR="00617376" w:rsidTr="004977AB">
      <w:tc>
        <w:tcPr>
          <w:tcW w:w="4567" w:type="dxa"/>
          <w:shd w:val="clear" w:color="auto" w:fill="auto"/>
          <w:vAlign w:val="bottom"/>
        </w:tcPr>
        <w:p w:rsidR="00617376" w:rsidRPr="00B06890" w:rsidRDefault="00617376" w:rsidP="004977AB">
          <w:pPr>
            <w:pStyle w:val="Header"/>
            <w:rPr>
              <w:rFonts w:ascii="Arial" w:hAnsi="Arial" w:cs="Arial"/>
              <w:b/>
              <w:bCs/>
              <w:lang w:val="en-US"/>
            </w:rPr>
          </w:pPr>
          <w:r w:rsidRPr="00B06890">
            <w:rPr>
              <w:rFonts w:ascii="Arial" w:hAnsi="Arial" w:cs="Arial"/>
              <w:b/>
              <w:bCs/>
              <w:lang w:val="en-US"/>
            </w:rPr>
            <w:t>Co-operation Group to Combat Drug Abuse and illicit trafficking in Drugs</w:t>
          </w:r>
        </w:p>
      </w:tc>
      <w:tc>
        <w:tcPr>
          <w:tcW w:w="5322" w:type="dxa"/>
          <w:shd w:val="clear" w:color="auto" w:fill="auto"/>
        </w:tcPr>
        <w:p w:rsidR="00617376" w:rsidRDefault="00617376" w:rsidP="004977AB">
          <w:pPr>
            <w:pStyle w:val="Header"/>
            <w:tabs>
              <w:tab w:val="center" w:pos="5153"/>
            </w:tabs>
            <w:ind w:right="175"/>
            <w:jc w:val="right"/>
          </w:pPr>
          <w:r>
            <w:rPr>
              <w:noProof/>
              <w:lang w:val="en-US"/>
            </w:rPr>
            <w:drawing>
              <wp:inline distT="0" distB="0" distL="0" distR="0" wp14:anchorId="1E587AB5" wp14:editId="43683F4E">
                <wp:extent cx="2638425" cy="1438275"/>
                <wp:effectExtent l="0" t="0" r="0" b="0"/>
                <wp:docPr id="2" name="Picture 2" descr="P:\_coe-settings\desktop\COE logo &amp; Pompidou 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_coe-settings\desktop\COE logo &amp; Pompidou Gro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438275"/>
                        </a:xfrm>
                        <a:prstGeom prst="rect">
                          <a:avLst/>
                        </a:prstGeom>
                        <a:noFill/>
                        <a:ln>
                          <a:noFill/>
                        </a:ln>
                      </pic:spPr>
                    </pic:pic>
                  </a:graphicData>
                </a:graphic>
              </wp:inline>
            </w:drawing>
          </w:r>
        </w:p>
      </w:tc>
    </w:tr>
  </w:tbl>
  <w:p w:rsidR="00617376" w:rsidRDefault="00617376" w:rsidP="00A83EAC">
    <w:pPr>
      <w:pStyle w:val="Header"/>
      <w:ind w:right="-35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102B"/>
    <w:multiLevelType w:val="hybridMultilevel"/>
    <w:tmpl w:val="EB060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C05F7"/>
    <w:multiLevelType w:val="hybridMultilevel"/>
    <w:tmpl w:val="27D46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21FC2"/>
    <w:multiLevelType w:val="hybridMultilevel"/>
    <w:tmpl w:val="76283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F0DEB"/>
    <w:multiLevelType w:val="hybridMultilevel"/>
    <w:tmpl w:val="6E842000"/>
    <w:lvl w:ilvl="0" w:tplc="B2E22E5A">
      <w:start w:val="1"/>
      <w:numFmt w:val="decimal"/>
      <w:lvlText w:val="%1."/>
      <w:lvlJc w:val="left"/>
      <w:pPr>
        <w:ind w:left="360" w:hanging="360"/>
      </w:pPr>
      <w:rPr>
        <w:rFonts w:ascii="Arial Black" w:hAnsi="Arial Black"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081BCB"/>
    <w:multiLevelType w:val="hybridMultilevel"/>
    <w:tmpl w:val="F1F625A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9014891"/>
    <w:multiLevelType w:val="hybridMultilevel"/>
    <w:tmpl w:val="4822930E"/>
    <w:lvl w:ilvl="0" w:tplc="3232039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DFE1509"/>
    <w:multiLevelType w:val="hybridMultilevel"/>
    <w:tmpl w:val="A96C2FB0"/>
    <w:lvl w:ilvl="0" w:tplc="79D43820">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A5036"/>
    <w:multiLevelType w:val="hybridMultilevel"/>
    <w:tmpl w:val="BA06F296"/>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A725564"/>
    <w:multiLevelType w:val="hybridMultilevel"/>
    <w:tmpl w:val="E294E5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B626E1E"/>
    <w:multiLevelType w:val="hybridMultilevel"/>
    <w:tmpl w:val="A9C42D9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BAB4844"/>
    <w:multiLevelType w:val="multilevel"/>
    <w:tmpl w:val="EEB2C0A4"/>
    <w:lvl w:ilvl="0">
      <w:start w:val="1"/>
      <w:numFmt w:val="lowerRoman"/>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BC835F8"/>
    <w:multiLevelType w:val="hybridMultilevel"/>
    <w:tmpl w:val="2F2AE2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D906C4E"/>
    <w:multiLevelType w:val="hybridMultilevel"/>
    <w:tmpl w:val="6D6C3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806339"/>
    <w:multiLevelType w:val="hybridMultilevel"/>
    <w:tmpl w:val="B08216BE"/>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3FE74F21"/>
    <w:multiLevelType w:val="hybridMultilevel"/>
    <w:tmpl w:val="142E7DF0"/>
    <w:lvl w:ilvl="0" w:tplc="8766EF8A">
      <w:numFmt w:val="bullet"/>
      <w:lvlText w:val="-"/>
      <w:lvlJc w:val="left"/>
      <w:pPr>
        <w:ind w:left="1802" w:hanging="360"/>
      </w:pPr>
      <w:rPr>
        <w:rFonts w:ascii="Arial" w:eastAsiaTheme="minorHAnsi" w:hAnsi="Arial" w:cs="Arial" w:hint="default"/>
      </w:rPr>
    </w:lvl>
    <w:lvl w:ilvl="1" w:tplc="04090003" w:tentative="1">
      <w:start w:val="1"/>
      <w:numFmt w:val="bullet"/>
      <w:lvlText w:val="o"/>
      <w:lvlJc w:val="left"/>
      <w:pPr>
        <w:ind w:left="2522" w:hanging="360"/>
      </w:pPr>
      <w:rPr>
        <w:rFonts w:ascii="Courier New" w:hAnsi="Courier New" w:cs="Courier New" w:hint="default"/>
      </w:rPr>
    </w:lvl>
    <w:lvl w:ilvl="2" w:tplc="04090005" w:tentative="1">
      <w:start w:val="1"/>
      <w:numFmt w:val="bullet"/>
      <w:lvlText w:val=""/>
      <w:lvlJc w:val="left"/>
      <w:pPr>
        <w:ind w:left="3242" w:hanging="360"/>
      </w:pPr>
      <w:rPr>
        <w:rFonts w:ascii="Wingdings" w:hAnsi="Wingdings" w:hint="default"/>
      </w:rPr>
    </w:lvl>
    <w:lvl w:ilvl="3" w:tplc="04090001" w:tentative="1">
      <w:start w:val="1"/>
      <w:numFmt w:val="bullet"/>
      <w:lvlText w:val=""/>
      <w:lvlJc w:val="left"/>
      <w:pPr>
        <w:ind w:left="3962" w:hanging="360"/>
      </w:pPr>
      <w:rPr>
        <w:rFonts w:ascii="Symbol" w:hAnsi="Symbol" w:hint="default"/>
      </w:rPr>
    </w:lvl>
    <w:lvl w:ilvl="4" w:tplc="04090003" w:tentative="1">
      <w:start w:val="1"/>
      <w:numFmt w:val="bullet"/>
      <w:lvlText w:val="o"/>
      <w:lvlJc w:val="left"/>
      <w:pPr>
        <w:ind w:left="4682" w:hanging="360"/>
      </w:pPr>
      <w:rPr>
        <w:rFonts w:ascii="Courier New" w:hAnsi="Courier New" w:cs="Courier New" w:hint="default"/>
      </w:rPr>
    </w:lvl>
    <w:lvl w:ilvl="5" w:tplc="04090005" w:tentative="1">
      <w:start w:val="1"/>
      <w:numFmt w:val="bullet"/>
      <w:lvlText w:val=""/>
      <w:lvlJc w:val="left"/>
      <w:pPr>
        <w:ind w:left="5402" w:hanging="360"/>
      </w:pPr>
      <w:rPr>
        <w:rFonts w:ascii="Wingdings" w:hAnsi="Wingdings" w:hint="default"/>
      </w:rPr>
    </w:lvl>
    <w:lvl w:ilvl="6" w:tplc="04090001" w:tentative="1">
      <w:start w:val="1"/>
      <w:numFmt w:val="bullet"/>
      <w:lvlText w:val=""/>
      <w:lvlJc w:val="left"/>
      <w:pPr>
        <w:ind w:left="6122" w:hanging="360"/>
      </w:pPr>
      <w:rPr>
        <w:rFonts w:ascii="Symbol" w:hAnsi="Symbol" w:hint="default"/>
      </w:rPr>
    </w:lvl>
    <w:lvl w:ilvl="7" w:tplc="04090003" w:tentative="1">
      <w:start w:val="1"/>
      <w:numFmt w:val="bullet"/>
      <w:lvlText w:val="o"/>
      <w:lvlJc w:val="left"/>
      <w:pPr>
        <w:ind w:left="6842" w:hanging="360"/>
      </w:pPr>
      <w:rPr>
        <w:rFonts w:ascii="Courier New" w:hAnsi="Courier New" w:cs="Courier New" w:hint="default"/>
      </w:rPr>
    </w:lvl>
    <w:lvl w:ilvl="8" w:tplc="04090005" w:tentative="1">
      <w:start w:val="1"/>
      <w:numFmt w:val="bullet"/>
      <w:lvlText w:val=""/>
      <w:lvlJc w:val="left"/>
      <w:pPr>
        <w:ind w:left="7562" w:hanging="360"/>
      </w:pPr>
      <w:rPr>
        <w:rFonts w:ascii="Wingdings" w:hAnsi="Wingdings" w:hint="default"/>
      </w:rPr>
    </w:lvl>
  </w:abstractNum>
  <w:abstractNum w:abstractNumId="15">
    <w:nsid w:val="41231261"/>
    <w:multiLevelType w:val="hybridMultilevel"/>
    <w:tmpl w:val="78EA1F34"/>
    <w:lvl w:ilvl="0" w:tplc="238C01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A0F10"/>
    <w:multiLevelType w:val="hybridMultilevel"/>
    <w:tmpl w:val="A18E6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B3102"/>
    <w:multiLevelType w:val="hybridMultilevel"/>
    <w:tmpl w:val="B6E62FD2"/>
    <w:lvl w:ilvl="0" w:tplc="CC72B2F2">
      <w:start w:val="1"/>
      <w:numFmt w:val="lowerRoman"/>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480B0146"/>
    <w:multiLevelType w:val="hybridMultilevel"/>
    <w:tmpl w:val="1940F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8754098"/>
    <w:multiLevelType w:val="hybridMultilevel"/>
    <w:tmpl w:val="75907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1713A3"/>
    <w:multiLevelType w:val="hybridMultilevel"/>
    <w:tmpl w:val="1F242A08"/>
    <w:lvl w:ilvl="0" w:tplc="98CEA91E">
      <w:numFmt w:val="bullet"/>
      <w:lvlText w:val=""/>
      <w:lvlJc w:val="left"/>
      <w:pPr>
        <w:tabs>
          <w:tab w:val="num" w:pos="720"/>
        </w:tabs>
        <w:ind w:left="720" w:hanging="360"/>
      </w:pPr>
      <w:rPr>
        <w:rFonts w:ascii="Wingdings" w:eastAsia="MT Extra"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782E51A1"/>
    <w:multiLevelType w:val="hybridMultilevel"/>
    <w:tmpl w:val="C9CC5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FB648CE"/>
    <w:multiLevelType w:val="hybridMultilevel"/>
    <w:tmpl w:val="7286F1CA"/>
    <w:lvl w:ilvl="0" w:tplc="0A945222">
      <w:numFmt w:val="bullet"/>
      <w:lvlText w:val="-"/>
      <w:lvlJc w:val="left"/>
      <w:pPr>
        <w:ind w:left="720" w:hanging="360"/>
      </w:pPr>
      <w:rPr>
        <w:rFonts w:ascii="DepCentury Old Style" w:eastAsia="Times New Roman" w:hAnsi="DepCentury Old Style"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FE551ED"/>
    <w:multiLevelType w:val="hybridMultilevel"/>
    <w:tmpl w:val="63CCE50A"/>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1"/>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7"/>
  </w:num>
  <w:num w:numId="7">
    <w:abstractNumId w:val="10"/>
  </w:num>
  <w:num w:numId="8">
    <w:abstractNumId w:val="2"/>
  </w:num>
  <w:num w:numId="9">
    <w:abstractNumId w:val="3"/>
  </w:num>
  <w:num w:numId="10">
    <w:abstractNumId w:val="6"/>
  </w:num>
  <w:num w:numId="11">
    <w:abstractNumId w:val="14"/>
  </w:num>
  <w:num w:numId="12">
    <w:abstractNumId w:val="16"/>
  </w:num>
  <w:num w:numId="13">
    <w:abstractNumId w:val="1"/>
  </w:num>
  <w:num w:numId="14">
    <w:abstractNumId w:val="22"/>
  </w:num>
  <w:num w:numId="15">
    <w:abstractNumId w:val="15"/>
  </w:num>
  <w:num w:numId="16">
    <w:abstractNumId w:val="9"/>
  </w:num>
  <w:num w:numId="17">
    <w:abstractNumId w:val="7"/>
  </w:num>
  <w:num w:numId="18">
    <w:abstractNumId w:val="23"/>
  </w:num>
  <w:num w:numId="19">
    <w:abstractNumId w:val="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1"/>
  </w:num>
  <w:num w:numId="23">
    <w:abstractNumId w:val="19"/>
  </w:num>
  <w:num w:numId="2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tteville-Jensen, Anne Line">
    <w15:presenceInfo w15:providerId="AD" w15:userId="S-1-5-21-1801674531-963894560-682003330-676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6B"/>
    <w:rsid w:val="00002E7F"/>
    <w:rsid w:val="00004DEC"/>
    <w:rsid w:val="000068E8"/>
    <w:rsid w:val="00007E7F"/>
    <w:rsid w:val="00013D3A"/>
    <w:rsid w:val="00014FE3"/>
    <w:rsid w:val="00034BD0"/>
    <w:rsid w:val="00036EDB"/>
    <w:rsid w:val="000503CE"/>
    <w:rsid w:val="00056C73"/>
    <w:rsid w:val="00070432"/>
    <w:rsid w:val="000919D3"/>
    <w:rsid w:val="000955EA"/>
    <w:rsid w:val="00097BBB"/>
    <w:rsid w:val="000A02F9"/>
    <w:rsid w:val="000B3260"/>
    <w:rsid w:val="000C182F"/>
    <w:rsid w:val="000C2142"/>
    <w:rsid w:val="000C739C"/>
    <w:rsid w:val="000D5C22"/>
    <w:rsid w:val="000E0B4F"/>
    <w:rsid w:val="000E60C2"/>
    <w:rsid w:val="00102BA2"/>
    <w:rsid w:val="00103962"/>
    <w:rsid w:val="00116301"/>
    <w:rsid w:val="001163E8"/>
    <w:rsid w:val="00142A51"/>
    <w:rsid w:val="00146575"/>
    <w:rsid w:val="00146FEB"/>
    <w:rsid w:val="001666C4"/>
    <w:rsid w:val="001804F3"/>
    <w:rsid w:val="00185E5B"/>
    <w:rsid w:val="00190636"/>
    <w:rsid w:val="001A1475"/>
    <w:rsid w:val="001C28CC"/>
    <w:rsid w:val="001C325C"/>
    <w:rsid w:val="001C55A3"/>
    <w:rsid w:val="001D0BAB"/>
    <w:rsid w:val="001E4085"/>
    <w:rsid w:val="001E669C"/>
    <w:rsid w:val="00201866"/>
    <w:rsid w:val="0020505C"/>
    <w:rsid w:val="00227ED9"/>
    <w:rsid w:val="00235925"/>
    <w:rsid w:val="00254E09"/>
    <w:rsid w:val="00266E8F"/>
    <w:rsid w:val="0027056B"/>
    <w:rsid w:val="00270CF6"/>
    <w:rsid w:val="00276547"/>
    <w:rsid w:val="002766B6"/>
    <w:rsid w:val="00283902"/>
    <w:rsid w:val="00290DAF"/>
    <w:rsid w:val="002928F8"/>
    <w:rsid w:val="002A2E2E"/>
    <w:rsid w:val="002B649F"/>
    <w:rsid w:val="002B64E6"/>
    <w:rsid w:val="002C74EC"/>
    <w:rsid w:val="002D07BC"/>
    <w:rsid w:val="002D4D2E"/>
    <w:rsid w:val="002D7A54"/>
    <w:rsid w:val="002E52FD"/>
    <w:rsid w:val="002E58AD"/>
    <w:rsid w:val="002F1BC9"/>
    <w:rsid w:val="002F2942"/>
    <w:rsid w:val="00303BC2"/>
    <w:rsid w:val="00320E24"/>
    <w:rsid w:val="00321B8F"/>
    <w:rsid w:val="003227F9"/>
    <w:rsid w:val="00327031"/>
    <w:rsid w:val="0033275D"/>
    <w:rsid w:val="00353E77"/>
    <w:rsid w:val="003578A5"/>
    <w:rsid w:val="00361ABC"/>
    <w:rsid w:val="00363606"/>
    <w:rsid w:val="00364B94"/>
    <w:rsid w:val="00366F61"/>
    <w:rsid w:val="00383C90"/>
    <w:rsid w:val="003931C4"/>
    <w:rsid w:val="003A1F37"/>
    <w:rsid w:val="003A4B07"/>
    <w:rsid w:val="003B1A03"/>
    <w:rsid w:val="003B335B"/>
    <w:rsid w:val="003B4447"/>
    <w:rsid w:val="003B53A2"/>
    <w:rsid w:val="003C13DE"/>
    <w:rsid w:val="003C2981"/>
    <w:rsid w:val="003C315A"/>
    <w:rsid w:val="003D0CED"/>
    <w:rsid w:val="003D0FA1"/>
    <w:rsid w:val="003D4B45"/>
    <w:rsid w:val="003D4FD9"/>
    <w:rsid w:val="003E222B"/>
    <w:rsid w:val="003E2A68"/>
    <w:rsid w:val="003E4068"/>
    <w:rsid w:val="003F7BCF"/>
    <w:rsid w:val="00412DF3"/>
    <w:rsid w:val="0041444A"/>
    <w:rsid w:val="004156E6"/>
    <w:rsid w:val="00430BC4"/>
    <w:rsid w:val="00430C0D"/>
    <w:rsid w:val="004334F7"/>
    <w:rsid w:val="00437976"/>
    <w:rsid w:val="00442494"/>
    <w:rsid w:val="004442CD"/>
    <w:rsid w:val="0045114C"/>
    <w:rsid w:val="00451F1F"/>
    <w:rsid w:val="00452B42"/>
    <w:rsid w:val="00452E06"/>
    <w:rsid w:val="004551A2"/>
    <w:rsid w:val="00461FB4"/>
    <w:rsid w:val="004655CB"/>
    <w:rsid w:val="004664F2"/>
    <w:rsid w:val="00474DD9"/>
    <w:rsid w:val="00475C9A"/>
    <w:rsid w:val="00483B7C"/>
    <w:rsid w:val="00491AA1"/>
    <w:rsid w:val="004977AB"/>
    <w:rsid w:val="004A1A48"/>
    <w:rsid w:val="004C261D"/>
    <w:rsid w:val="004C73FE"/>
    <w:rsid w:val="004D1E63"/>
    <w:rsid w:val="004D2CAE"/>
    <w:rsid w:val="004D74B5"/>
    <w:rsid w:val="004E1C20"/>
    <w:rsid w:val="004F0621"/>
    <w:rsid w:val="004F32E3"/>
    <w:rsid w:val="004F3C67"/>
    <w:rsid w:val="00500BCE"/>
    <w:rsid w:val="0050386E"/>
    <w:rsid w:val="00512380"/>
    <w:rsid w:val="00516837"/>
    <w:rsid w:val="0052069B"/>
    <w:rsid w:val="00521392"/>
    <w:rsid w:val="0052163B"/>
    <w:rsid w:val="00521BAB"/>
    <w:rsid w:val="00523217"/>
    <w:rsid w:val="00526EEB"/>
    <w:rsid w:val="005272EE"/>
    <w:rsid w:val="00527FBB"/>
    <w:rsid w:val="005300C7"/>
    <w:rsid w:val="0053183F"/>
    <w:rsid w:val="0053700F"/>
    <w:rsid w:val="00541006"/>
    <w:rsid w:val="005463C1"/>
    <w:rsid w:val="00547EFC"/>
    <w:rsid w:val="00555D65"/>
    <w:rsid w:val="00580283"/>
    <w:rsid w:val="005836E6"/>
    <w:rsid w:val="0058485E"/>
    <w:rsid w:val="00594FF5"/>
    <w:rsid w:val="00595494"/>
    <w:rsid w:val="005A11CE"/>
    <w:rsid w:val="005B2B4E"/>
    <w:rsid w:val="005C1880"/>
    <w:rsid w:val="005C4F70"/>
    <w:rsid w:val="005D2BAD"/>
    <w:rsid w:val="005D3231"/>
    <w:rsid w:val="005D6AB9"/>
    <w:rsid w:val="005E20C8"/>
    <w:rsid w:val="005E3AE4"/>
    <w:rsid w:val="005E57AA"/>
    <w:rsid w:val="005E6FD4"/>
    <w:rsid w:val="005F49AB"/>
    <w:rsid w:val="005F6471"/>
    <w:rsid w:val="0060461C"/>
    <w:rsid w:val="00617376"/>
    <w:rsid w:val="006200DC"/>
    <w:rsid w:val="006459CC"/>
    <w:rsid w:val="00657E3E"/>
    <w:rsid w:val="00672546"/>
    <w:rsid w:val="006741E4"/>
    <w:rsid w:val="0067478E"/>
    <w:rsid w:val="0067759D"/>
    <w:rsid w:val="00684185"/>
    <w:rsid w:val="006936FA"/>
    <w:rsid w:val="00694CA5"/>
    <w:rsid w:val="006A4A67"/>
    <w:rsid w:val="006B60E3"/>
    <w:rsid w:val="00703520"/>
    <w:rsid w:val="00703C6F"/>
    <w:rsid w:val="00711960"/>
    <w:rsid w:val="00711E4F"/>
    <w:rsid w:val="00712C49"/>
    <w:rsid w:val="00716D04"/>
    <w:rsid w:val="0072223F"/>
    <w:rsid w:val="007265C6"/>
    <w:rsid w:val="007730B1"/>
    <w:rsid w:val="007B1A4B"/>
    <w:rsid w:val="007C58E0"/>
    <w:rsid w:val="007D1B32"/>
    <w:rsid w:val="007D339D"/>
    <w:rsid w:val="007E5E33"/>
    <w:rsid w:val="007F5253"/>
    <w:rsid w:val="007F6388"/>
    <w:rsid w:val="007F6450"/>
    <w:rsid w:val="007F69CB"/>
    <w:rsid w:val="00804DD1"/>
    <w:rsid w:val="00804FB2"/>
    <w:rsid w:val="008070E4"/>
    <w:rsid w:val="00810150"/>
    <w:rsid w:val="008117C6"/>
    <w:rsid w:val="00814CFF"/>
    <w:rsid w:val="00817175"/>
    <w:rsid w:val="00836EE9"/>
    <w:rsid w:val="00842175"/>
    <w:rsid w:val="00854FC3"/>
    <w:rsid w:val="00866434"/>
    <w:rsid w:val="00867A5C"/>
    <w:rsid w:val="00873637"/>
    <w:rsid w:val="00881E09"/>
    <w:rsid w:val="00890A1D"/>
    <w:rsid w:val="00891E59"/>
    <w:rsid w:val="0089331D"/>
    <w:rsid w:val="008A550D"/>
    <w:rsid w:val="008B13CD"/>
    <w:rsid w:val="008B1924"/>
    <w:rsid w:val="008B463B"/>
    <w:rsid w:val="008B6759"/>
    <w:rsid w:val="008B7039"/>
    <w:rsid w:val="008E06B8"/>
    <w:rsid w:val="00904686"/>
    <w:rsid w:val="00910B25"/>
    <w:rsid w:val="00910DBD"/>
    <w:rsid w:val="009254CC"/>
    <w:rsid w:val="0093184F"/>
    <w:rsid w:val="00935A06"/>
    <w:rsid w:val="00944A45"/>
    <w:rsid w:val="00944B2C"/>
    <w:rsid w:val="009463E0"/>
    <w:rsid w:val="00952899"/>
    <w:rsid w:val="009654D0"/>
    <w:rsid w:val="009755A7"/>
    <w:rsid w:val="009757BE"/>
    <w:rsid w:val="009817FC"/>
    <w:rsid w:val="009978DF"/>
    <w:rsid w:val="009A207B"/>
    <w:rsid w:val="009A3380"/>
    <w:rsid w:val="009A3EAD"/>
    <w:rsid w:val="009A4444"/>
    <w:rsid w:val="009C3DA8"/>
    <w:rsid w:val="009C7040"/>
    <w:rsid w:val="009D2F57"/>
    <w:rsid w:val="009D7136"/>
    <w:rsid w:val="009E5EA2"/>
    <w:rsid w:val="00A0183E"/>
    <w:rsid w:val="00A02546"/>
    <w:rsid w:val="00A03F9A"/>
    <w:rsid w:val="00A064CD"/>
    <w:rsid w:val="00A11A99"/>
    <w:rsid w:val="00A17EB0"/>
    <w:rsid w:val="00A3226B"/>
    <w:rsid w:val="00A37C60"/>
    <w:rsid w:val="00A44A63"/>
    <w:rsid w:val="00A46F28"/>
    <w:rsid w:val="00A6241F"/>
    <w:rsid w:val="00A67D23"/>
    <w:rsid w:val="00A80E2C"/>
    <w:rsid w:val="00A832C7"/>
    <w:rsid w:val="00A83EAC"/>
    <w:rsid w:val="00A843D9"/>
    <w:rsid w:val="00A84C5D"/>
    <w:rsid w:val="00AA5EA8"/>
    <w:rsid w:val="00AA7ADF"/>
    <w:rsid w:val="00AB281D"/>
    <w:rsid w:val="00AB32EA"/>
    <w:rsid w:val="00AD54BB"/>
    <w:rsid w:val="00AE5752"/>
    <w:rsid w:val="00AF4103"/>
    <w:rsid w:val="00B12E4A"/>
    <w:rsid w:val="00B30316"/>
    <w:rsid w:val="00B35347"/>
    <w:rsid w:val="00B6163F"/>
    <w:rsid w:val="00B61A32"/>
    <w:rsid w:val="00B75655"/>
    <w:rsid w:val="00B75B87"/>
    <w:rsid w:val="00B82FD3"/>
    <w:rsid w:val="00B9382C"/>
    <w:rsid w:val="00BC0546"/>
    <w:rsid w:val="00BC0E28"/>
    <w:rsid w:val="00BC493E"/>
    <w:rsid w:val="00BC7CBB"/>
    <w:rsid w:val="00BD12D4"/>
    <w:rsid w:val="00BD4E71"/>
    <w:rsid w:val="00BE28B4"/>
    <w:rsid w:val="00BE6A28"/>
    <w:rsid w:val="00BE6E61"/>
    <w:rsid w:val="00C00E13"/>
    <w:rsid w:val="00C04E4A"/>
    <w:rsid w:val="00C07664"/>
    <w:rsid w:val="00C27D41"/>
    <w:rsid w:val="00C3122D"/>
    <w:rsid w:val="00C333B3"/>
    <w:rsid w:val="00C35FC4"/>
    <w:rsid w:val="00C44B52"/>
    <w:rsid w:val="00C50426"/>
    <w:rsid w:val="00C52CC5"/>
    <w:rsid w:val="00C564D9"/>
    <w:rsid w:val="00C651BF"/>
    <w:rsid w:val="00C72618"/>
    <w:rsid w:val="00C740CC"/>
    <w:rsid w:val="00C8092F"/>
    <w:rsid w:val="00C86705"/>
    <w:rsid w:val="00C86EEB"/>
    <w:rsid w:val="00C87C8E"/>
    <w:rsid w:val="00C92219"/>
    <w:rsid w:val="00C92862"/>
    <w:rsid w:val="00C93A47"/>
    <w:rsid w:val="00CA68C2"/>
    <w:rsid w:val="00CB2028"/>
    <w:rsid w:val="00CB6E24"/>
    <w:rsid w:val="00CC395A"/>
    <w:rsid w:val="00CD10FE"/>
    <w:rsid w:val="00CD3027"/>
    <w:rsid w:val="00CD3FB8"/>
    <w:rsid w:val="00CD5D69"/>
    <w:rsid w:val="00CF2BDB"/>
    <w:rsid w:val="00CF37B1"/>
    <w:rsid w:val="00CF57D3"/>
    <w:rsid w:val="00CF5C2C"/>
    <w:rsid w:val="00D07958"/>
    <w:rsid w:val="00D10C9B"/>
    <w:rsid w:val="00D1269C"/>
    <w:rsid w:val="00D1792E"/>
    <w:rsid w:val="00D30AC8"/>
    <w:rsid w:val="00D32185"/>
    <w:rsid w:val="00D351A5"/>
    <w:rsid w:val="00D365EF"/>
    <w:rsid w:val="00D5750F"/>
    <w:rsid w:val="00D75815"/>
    <w:rsid w:val="00D77CC7"/>
    <w:rsid w:val="00D84147"/>
    <w:rsid w:val="00D90D00"/>
    <w:rsid w:val="00D913A4"/>
    <w:rsid w:val="00D931FB"/>
    <w:rsid w:val="00D93FD8"/>
    <w:rsid w:val="00D95F6B"/>
    <w:rsid w:val="00DA511A"/>
    <w:rsid w:val="00DA6460"/>
    <w:rsid w:val="00DB4C62"/>
    <w:rsid w:val="00DC58DD"/>
    <w:rsid w:val="00DD1472"/>
    <w:rsid w:val="00DD16FC"/>
    <w:rsid w:val="00DD1FB6"/>
    <w:rsid w:val="00DD2137"/>
    <w:rsid w:val="00DD35E7"/>
    <w:rsid w:val="00DD42FE"/>
    <w:rsid w:val="00DD46DF"/>
    <w:rsid w:val="00DF339C"/>
    <w:rsid w:val="00DF7E7B"/>
    <w:rsid w:val="00E06EBC"/>
    <w:rsid w:val="00E103EA"/>
    <w:rsid w:val="00E1083B"/>
    <w:rsid w:val="00E11085"/>
    <w:rsid w:val="00E14D8C"/>
    <w:rsid w:val="00E27733"/>
    <w:rsid w:val="00E326FA"/>
    <w:rsid w:val="00E369E8"/>
    <w:rsid w:val="00E36BC5"/>
    <w:rsid w:val="00E4120A"/>
    <w:rsid w:val="00E42083"/>
    <w:rsid w:val="00E47DE8"/>
    <w:rsid w:val="00E54F0A"/>
    <w:rsid w:val="00E57BD0"/>
    <w:rsid w:val="00E73B08"/>
    <w:rsid w:val="00E7528C"/>
    <w:rsid w:val="00E770D7"/>
    <w:rsid w:val="00E80806"/>
    <w:rsid w:val="00E95350"/>
    <w:rsid w:val="00E9613A"/>
    <w:rsid w:val="00E96783"/>
    <w:rsid w:val="00EA04E4"/>
    <w:rsid w:val="00EA5814"/>
    <w:rsid w:val="00EC01FE"/>
    <w:rsid w:val="00ED431D"/>
    <w:rsid w:val="00ED7054"/>
    <w:rsid w:val="00EE5EC6"/>
    <w:rsid w:val="00EF62EE"/>
    <w:rsid w:val="00F112ED"/>
    <w:rsid w:val="00F219D7"/>
    <w:rsid w:val="00F21B11"/>
    <w:rsid w:val="00F30872"/>
    <w:rsid w:val="00F31E70"/>
    <w:rsid w:val="00F3353C"/>
    <w:rsid w:val="00F40E85"/>
    <w:rsid w:val="00F41650"/>
    <w:rsid w:val="00F4219A"/>
    <w:rsid w:val="00F5263E"/>
    <w:rsid w:val="00F60A23"/>
    <w:rsid w:val="00F80ACD"/>
    <w:rsid w:val="00F90867"/>
    <w:rsid w:val="00F92165"/>
    <w:rsid w:val="00F9223F"/>
    <w:rsid w:val="00F94B02"/>
    <w:rsid w:val="00F963BF"/>
    <w:rsid w:val="00FA0C63"/>
    <w:rsid w:val="00FA186F"/>
    <w:rsid w:val="00FA6BD7"/>
    <w:rsid w:val="00FB1DAF"/>
    <w:rsid w:val="00FB7AAC"/>
    <w:rsid w:val="00FD04BB"/>
    <w:rsid w:val="00FD1F43"/>
    <w:rsid w:val="00FD4205"/>
    <w:rsid w:val="00FE2B12"/>
    <w:rsid w:val="00FE44B8"/>
    <w:rsid w:val="00FE5582"/>
    <w:rsid w:val="00FF6256"/>
    <w:rsid w:val="00FF63F3"/>
    <w:rsid w:val="00FF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494"/>
    <w:rPr>
      <w:lang w:val="fr-FR" w:eastAsia="en-US"/>
    </w:rPr>
  </w:style>
  <w:style w:type="paragraph" w:styleId="Heading1">
    <w:name w:val="heading 1"/>
    <w:basedOn w:val="Normal"/>
    <w:next w:val="Normal"/>
    <w:link w:val="Heading1Char"/>
    <w:autoRedefine/>
    <w:qFormat/>
    <w:rsid w:val="00E57BD0"/>
    <w:pPr>
      <w:outlineLvl w:val="0"/>
    </w:pPr>
    <w:rPr>
      <w:rFonts w:ascii="Arial Black" w:hAnsi="Arial Black" w:cs="Arial"/>
      <w:b/>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6837"/>
    <w:pPr>
      <w:tabs>
        <w:tab w:val="center" w:pos="4153"/>
        <w:tab w:val="right" w:pos="8306"/>
      </w:tabs>
    </w:pPr>
  </w:style>
  <w:style w:type="paragraph" w:styleId="Footer">
    <w:name w:val="footer"/>
    <w:basedOn w:val="Normal"/>
    <w:rsid w:val="00516837"/>
    <w:pPr>
      <w:tabs>
        <w:tab w:val="center" w:pos="4153"/>
        <w:tab w:val="right" w:pos="8306"/>
      </w:tabs>
    </w:pPr>
  </w:style>
  <w:style w:type="character" w:styleId="Emphasis">
    <w:name w:val="Emphasis"/>
    <w:qFormat/>
    <w:rsid w:val="00E27733"/>
    <w:rPr>
      <w:i/>
      <w:iCs/>
    </w:rPr>
  </w:style>
  <w:style w:type="character" w:styleId="Hyperlink">
    <w:name w:val="Hyperlink"/>
    <w:rsid w:val="00F90867"/>
    <w:rPr>
      <w:rFonts w:ascii="Verdana" w:hAnsi="Verdana" w:hint="default"/>
      <w:color w:val="000080"/>
      <w:sz w:val="17"/>
      <w:szCs w:val="17"/>
      <w:u w:val="single"/>
    </w:rPr>
  </w:style>
  <w:style w:type="character" w:styleId="PageNumber">
    <w:name w:val="page number"/>
    <w:basedOn w:val="DefaultParagraphFont"/>
    <w:rsid w:val="00A83EAC"/>
  </w:style>
  <w:style w:type="character" w:styleId="CommentReference">
    <w:name w:val="annotation reference"/>
    <w:rsid w:val="002B649F"/>
    <w:rPr>
      <w:sz w:val="16"/>
      <w:szCs w:val="16"/>
    </w:rPr>
  </w:style>
  <w:style w:type="paragraph" w:styleId="CommentText">
    <w:name w:val="annotation text"/>
    <w:basedOn w:val="Normal"/>
    <w:link w:val="CommentTextChar"/>
    <w:rsid w:val="002B649F"/>
  </w:style>
  <w:style w:type="paragraph" w:styleId="CommentSubject">
    <w:name w:val="annotation subject"/>
    <w:basedOn w:val="CommentText"/>
    <w:next w:val="CommentText"/>
    <w:semiHidden/>
    <w:rsid w:val="002B649F"/>
    <w:rPr>
      <w:b/>
      <w:bCs/>
    </w:rPr>
  </w:style>
  <w:style w:type="paragraph" w:styleId="BalloonText">
    <w:name w:val="Balloon Text"/>
    <w:basedOn w:val="Normal"/>
    <w:semiHidden/>
    <w:rsid w:val="002B649F"/>
    <w:rPr>
      <w:rFonts w:ascii="Tahoma" w:hAnsi="Tahoma" w:cs="Tahoma"/>
      <w:sz w:val="16"/>
      <w:szCs w:val="16"/>
    </w:rPr>
  </w:style>
  <w:style w:type="character" w:customStyle="1" w:styleId="CommentTextChar">
    <w:name w:val="Comment Text Char"/>
    <w:link w:val="CommentText"/>
    <w:rsid w:val="0089331D"/>
    <w:rPr>
      <w:lang w:val="fr-FR"/>
    </w:rPr>
  </w:style>
  <w:style w:type="paragraph" w:customStyle="1" w:styleId="Default">
    <w:name w:val="Default"/>
    <w:rsid w:val="002766B6"/>
    <w:pPr>
      <w:autoSpaceDE w:val="0"/>
      <w:autoSpaceDN w:val="0"/>
      <w:adjustRightInd w:val="0"/>
    </w:pPr>
    <w:rPr>
      <w:rFonts w:ascii="Helvetica 45 Light" w:hAnsi="Helvetica 45 Light" w:cs="Helvetica 45 Light"/>
      <w:color w:val="000000"/>
      <w:sz w:val="24"/>
      <w:szCs w:val="24"/>
      <w:lang w:val="fr-FR" w:eastAsia="fr-FR"/>
    </w:rPr>
  </w:style>
  <w:style w:type="paragraph" w:styleId="NoSpacing">
    <w:name w:val="No Spacing"/>
    <w:uiPriority w:val="1"/>
    <w:qFormat/>
    <w:rsid w:val="002A2E2E"/>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E57BD0"/>
    <w:rPr>
      <w:rFonts w:ascii="Arial Black" w:hAnsi="Arial Black" w:cs="Arial"/>
      <w:b/>
      <w:sz w:val="24"/>
      <w:szCs w:val="24"/>
      <w:lang w:eastAsia="fr-FR"/>
    </w:rPr>
  </w:style>
  <w:style w:type="paragraph" w:styleId="BodyText">
    <w:name w:val="Body Text"/>
    <w:basedOn w:val="Normal"/>
    <w:link w:val="BodyTextChar"/>
    <w:rsid w:val="00E57BD0"/>
    <w:pPr>
      <w:spacing w:after="120"/>
    </w:pPr>
    <w:rPr>
      <w:rFonts w:ascii="Arial" w:hAnsi="Arial"/>
      <w:szCs w:val="24"/>
      <w:lang w:eastAsia="fr-FR"/>
    </w:rPr>
  </w:style>
  <w:style w:type="character" w:customStyle="1" w:styleId="BodyTextChar">
    <w:name w:val="Body Text Char"/>
    <w:basedOn w:val="DefaultParagraphFont"/>
    <w:link w:val="BodyText"/>
    <w:rsid w:val="00E57BD0"/>
    <w:rPr>
      <w:rFonts w:ascii="Arial" w:hAnsi="Arial"/>
      <w:szCs w:val="24"/>
      <w:lang w:val="fr-FR" w:eastAsia="fr-FR"/>
    </w:rPr>
  </w:style>
  <w:style w:type="paragraph" w:styleId="ListParagraph">
    <w:name w:val="List Paragraph"/>
    <w:basedOn w:val="Normal"/>
    <w:uiPriority w:val="34"/>
    <w:qFormat/>
    <w:rsid w:val="00703520"/>
    <w:pPr>
      <w:ind w:left="720"/>
      <w:contextualSpacing/>
    </w:pPr>
  </w:style>
  <w:style w:type="character" w:customStyle="1" w:styleId="HeaderChar">
    <w:name w:val="Header Char"/>
    <w:link w:val="Header"/>
    <w:rsid w:val="00547EFC"/>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494"/>
    <w:rPr>
      <w:lang w:val="fr-FR" w:eastAsia="en-US"/>
    </w:rPr>
  </w:style>
  <w:style w:type="paragraph" w:styleId="Heading1">
    <w:name w:val="heading 1"/>
    <w:basedOn w:val="Normal"/>
    <w:next w:val="Normal"/>
    <w:link w:val="Heading1Char"/>
    <w:autoRedefine/>
    <w:qFormat/>
    <w:rsid w:val="00E57BD0"/>
    <w:pPr>
      <w:outlineLvl w:val="0"/>
    </w:pPr>
    <w:rPr>
      <w:rFonts w:ascii="Arial Black" w:hAnsi="Arial Black" w:cs="Arial"/>
      <w:b/>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6837"/>
    <w:pPr>
      <w:tabs>
        <w:tab w:val="center" w:pos="4153"/>
        <w:tab w:val="right" w:pos="8306"/>
      </w:tabs>
    </w:pPr>
  </w:style>
  <w:style w:type="paragraph" w:styleId="Footer">
    <w:name w:val="footer"/>
    <w:basedOn w:val="Normal"/>
    <w:rsid w:val="00516837"/>
    <w:pPr>
      <w:tabs>
        <w:tab w:val="center" w:pos="4153"/>
        <w:tab w:val="right" w:pos="8306"/>
      </w:tabs>
    </w:pPr>
  </w:style>
  <w:style w:type="character" w:styleId="Emphasis">
    <w:name w:val="Emphasis"/>
    <w:qFormat/>
    <w:rsid w:val="00E27733"/>
    <w:rPr>
      <w:i/>
      <w:iCs/>
    </w:rPr>
  </w:style>
  <w:style w:type="character" w:styleId="Hyperlink">
    <w:name w:val="Hyperlink"/>
    <w:rsid w:val="00F90867"/>
    <w:rPr>
      <w:rFonts w:ascii="Verdana" w:hAnsi="Verdana" w:hint="default"/>
      <w:color w:val="000080"/>
      <w:sz w:val="17"/>
      <w:szCs w:val="17"/>
      <w:u w:val="single"/>
    </w:rPr>
  </w:style>
  <w:style w:type="character" w:styleId="PageNumber">
    <w:name w:val="page number"/>
    <w:basedOn w:val="DefaultParagraphFont"/>
    <w:rsid w:val="00A83EAC"/>
  </w:style>
  <w:style w:type="character" w:styleId="CommentReference">
    <w:name w:val="annotation reference"/>
    <w:rsid w:val="002B649F"/>
    <w:rPr>
      <w:sz w:val="16"/>
      <w:szCs w:val="16"/>
    </w:rPr>
  </w:style>
  <w:style w:type="paragraph" w:styleId="CommentText">
    <w:name w:val="annotation text"/>
    <w:basedOn w:val="Normal"/>
    <w:link w:val="CommentTextChar"/>
    <w:rsid w:val="002B649F"/>
  </w:style>
  <w:style w:type="paragraph" w:styleId="CommentSubject">
    <w:name w:val="annotation subject"/>
    <w:basedOn w:val="CommentText"/>
    <w:next w:val="CommentText"/>
    <w:semiHidden/>
    <w:rsid w:val="002B649F"/>
    <w:rPr>
      <w:b/>
      <w:bCs/>
    </w:rPr>
  </w:style>
  <w:style w:type="paragraph" w:styleId="BalloonText">
    <w:name w:val="Balloon Text"/>
    <w:basedOn w:val="Normal"/>
    <w:semiHidden/>
    <w:rsid w:val="002B649F"/>
    <w:rPr>
      <w:rFonts w:ascii="Tahoma" w:hAnsi="Tahoma" w:cs="Tahoma"/>
      <w:sz w:val="16"/>
      <w:szCs w:val="16"/>
    </w:rPr>
  </w:style>
  <w:style w:type="character" w:customStyle="1" w:styleId="CommentTextChar">
    <w:name w:val="Comment Text Char"/>
    <w:link w:val="CommentText"/>
    <w:rsid w:val="0089331D"/>
    <w:rPr>
      <w:lang w:val="fr-FR"/>
    </w:rPr>
  </w:style>
  <w:style w:type="paragraph" w:customStyle="1" w:styleId="Default">
    <w:name w:val="Default"/>
    <w:rsid w:val="002766B6"/>
    <w:pPr>
      <w:autoSpaceDE w:val="0"/>
      <w:autoSpaceDN w:val="0"/>
      <w:adjustRightInd w:val="0"/>
    </w:pPr>
    <w:rPr>
      <w:rFonts w:ascii="Helvetica 45 Light" w:hAnsi="Helvetica 45 Light" w:cs="Helvetica 45 Light"/>
      <w:color w:val="000000"/>
      <w:sz w:val="24"/>
      <w:szCs w:val="24"/>
      <w:lang w:val="fr-FR" w:eastAsia="fr-FR"/>
    </w:rPr>
  </w:style>
  <w:style w:type="paragraph" w:styleId="NoSpacing">
    <w:name w:val="No Spacing"/>
    <w:uiPriority w:val="1"/>
    <w:qFormat/>
    <w:rsid w:val="002A2E2E"/>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E57BD0"/>
    <w:rPr>
      <w:rFonts w:ascii="Arial Black" w:hAnsi="Arial Black" w:cs="Arial"/>
      <w:b/>
      <w:sz w:val="24"/>
      <w:szCs w:val="24"/>
      <w:lang w:eastAsia="fr-FR"/>
    </w:rPr>
  </w:style>
  <w:style w:type="paragraph" w:styleId="BodyText">
    <w:name w:val="Body Text"/>
    <w:basedOn w:val="Normal"/>
    <w:link w:val="BodyTextChar"/>
    <w:rsid w:val="00E57BD0"/>
    <w:pPr>
      <w:spacing w:after="120"/>
    </w:pPr>
    <w:rPr>
      <w:rFonts w:ascii="Arial" w:hAnsi="Arial"/>
      <w:szCs w:val="24"/>
      <w:lang w:eastAsia="fr-FR"/>
    </w:rPr>
  </w:style>
  <w:style w:type="character" w:customStyle="1" w:styleId="BodyTextChar">
    <w:name w:val="Body Text Char"/>
    <w:basedOn w:val="DefaultParagraphFont"/>
    <w:link w:val="BodyText"/>
    <w:rsid w:val="00E57BD0"/>
    <w:rPr>
      <w:rFonts w:ascii="Arial" w:hAnsi="Arial"/>
      <w:szCs w:val="24"/>
      <w:lang w:val="fr-FR" w:eastAsia="fr-FR"/>
    </w:rPr>
  </w:style>
  <w:style w:type="paragraph" w:styleId="ListParagraph">
    <w:name w:val="List Paragraph"/>
    <w:basedOn w:val="Normal"/>
    <w:uiPriority w:val="34"/>
    <w:qFormat/>
    <w:rsid w:val="00703520"/>
    <w:pPr>
      <w:ind w:left="720"/>
      <w:contextualSpacing/>
    </w:pPr>
  </w:style>
  <w:style w:type="character" w:customStyle="1" w:styleId="HeaderChar">
    <w:name w:val="Header Char"/>
    <w:link w:val="Header"/>
    <w:rsid w:val="00547EFC"/>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362892">
      <w:bodyDiv w:val="1"/>
      <w:marLeft w:val="0"/>
      <w:marRight w:val="0"/>
      <w:marTop w:val="0"/>
      <w:marBottom w:val="0"/>
      <w:divBdr>
        <w:top w:val="none" w:sz="0" w:space="0" w:color="auto"/>
        <w:left w:val="none" w:sz="0" w:space="0" w:color="auto"/>
        <w:bottom w:val="none" w:sz="0" w:space="0" w:color="auto"/>
        <w:right w:val="none" w:sz="0" w:space="0" w:color="auto"/>
      </w:divBdr>
    </w:div>
    <w:div w:id="822238710">
      <w:bodyDiv w:val="1"/>
      <w:marLeft w:val="0"/>
      <w:marRight w:val="0"/>
      <w:marTop w:val="0"/>
      <w:marBottom w:val="0"/>
      <w:divBdr>
        <w:top w:val="none" w:sz="0" w:space="0" w:color="auto"/>
        <w:left w:val="none" w:sz="0" w:space="0" w:color="auto"/>
        <w:bottom w:val="none" w:sz="0" w:space="0" w:color="auto"/>
        <w:right w:val="none" w:sz="0" w:space="0" w:color="auto"/>
      </w:divBdr>
    </w:div>
    <w:div w:id="1099832608">
      <w:bodyDiv w:val="1"/>
      <w:marLeft w:val="0"/>
      <w:marRight w:val="0"/>
      <w:marTop w:val="0"/>
      <w:marBottom w:val="0"/>
      <w:divBdr>
        <w:top w:val="none" w:sz="0" w:space="0" w:color="auto"/>
        <w:left w:val="none" w:sz="0" w:space="0" w:color="auto"/>
        <w:bottom w:val="none" w:sz="0" w:space="0" w:color="auto"/>
        <w:right w:val="none" w:sz="0" w:space="0" w:color="auto"/>
      </w:divBdr>
    </w:div>
    <w:div w:id="1413047314">
      <w:bodyDiv w:val="1"/>
      <w:marLeft w:val="0"/>
      <w:marRight w:val="0"/>
      <w:marTop w:val="0"/>
      <w:marBottom w:val="0"/>
      <w:divBdr>
        <w:top w:val="none" w:sz="0" w:space="0" w:color="auto"/>
        <w:left w:val="none" w:sz="0" w:space="0" w:color="auto"/>
        <w:bottom w:val="none" w:sz="0" w:space="0" w:color="auto"/>
        <w:right w:val="none" w:sz="0" w:space="0" w:color="auto"/>
      </w:divBdr>
    </w:div>
    <w:div w:id="190706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erosla@ipin.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lb@sirus.n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lena.hedoux@coe.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relyos@antidrugs.gov.il" TargetMode="External"/><Relationship Id="rId5" Type="http://schemas.openxmlformats.org/officeDocument/2006/relationships/settings" Target="settings.xml"/><Relationship Id="rId15" Type="http://schemas.openxmlformats.org/officeDocument/2006/relationships/hyperlink" Target="mailto:thomas.kattau@coe.int" TargetMode="External"/><Relationship Id="rId23" Type="http://schemas.microsoft.com/office/2011/relationships/people" Target="people.xml"/><Relationship Id="rId10" Type="http://schemas.openxmlformats.org/officeDocument/2006/relationships/hyperlink" Target="mailto:fpapamalis@seerc.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avel.bem@gmail.com" TargetMode="External"/><Relationship Id="rId14" Type="http://schemas.openxmlformats.org/officeDocument/2006/relationships/hyperlink" Target="mailto:tsasergey@yandex.r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67163-45B6-477E-B75E-8B8CF77E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1585</Words>
  <Characters>9037</Characters>
  <Application>Microsoft Office Word</Application>
  <DocSecurity>0</DocSecurity>
  <Lines>75</Lines>
  <Paragraphs>21</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Pompidou Group–Syracuse University</vt:lpstr>
      <vt:lpstr>Pompidou Group–Syracuse University</vt:lpstr>
      <vt:lpstr>Pompidou Group–Syracuse University </vt:lpstr>
    </vt:vector>
  </TitlesOfParts>
  <Company>Council of Europe</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Pompidou Group–Syracuse University</dc:title>
  <dc:creator>HEDOUX Elena</dc:creator>
  <cp:lastModifiedBy>KATTAU Thomas</cp:lastModifiedBy>
  <cp:revision>4</cp:revision>
  <cp:lastPrinted>2016-06-15T06:24:00Z</cp:lastPrinted>
  <dcterms:created xsi:type="dcterms:W3CDTF">2016-06-15T07:35:00Z</dcterms:created>
  <dcterms:modified xsi:type="dcterms:W3CDTF">2016-06-15T07:36:00Z</dcterms:modified>
</cp:coreProperties>
</file>