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92" w:rsidRDefault="00E93392" w:rsidP="00E93392">
      <w:pPr>
        <w:ind w:left="720"/>
        <w:rPr>
          <w:color w:val="1F497D"/>
        </w:rPr>
      </w:pPr>
      <w:bookmarkStart w:id="0" w:name="_GoBack"/>
      <w:bookmarkEnd w:id="0"/>
    </w:p>
    <w:p w:rsidR="00E93392" w:rsidRDefault="00E93392" w:rsidP="00E93392">
      <w:pPr>
        <w:ind w:left="1440"/>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DEVCO INFOPOINT CONFERENCES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Wednesday, January 06, 2016 11:08 AM</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w:t>
      </w:r>
      <w:r>
        <w:rPr>
          <w:rFonts w:ascii="Tahoma" w:hAnsi="Tahoma" w:cs="Tahoma"/>
          <w:sz w:val="20"/>
          <w:szCs w:val="20"/>
          <w:highlight w:val="black"/>
          <w:lang w:val="en-US" w:eastAsia="en-GB"/>
        </w:rPr>
        <w:t>'Aneta Rudolfova'; DAUBLAIN Maxence (DEVCO)</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r>
        <w:rPr>
          <w:rFonts w:ascii="Tahoma" w:hAnsi="Tahoma" w:cs="Tahoma"/>
          <w:sz w:val="20"/>
          <w:szCs w:val="20"/>
          <w:highlight w:val="black"/>
          <w:lang w:val="en-US" w:eastAsia="en-GB"/>
        </w:rPr>
        <w:t>RINALDI Sarah (DEVCO); PROUVEUR Sylvie (DEVCO);</w:t>
      </w:r>
      <w:r>
        <w:rPr>
          <w:rFonts w:ascii="Tahoma" w:hAnsi="Tahoma" w:cs="Tahoma"/>
          <w:sz w:val="20"/>
          <w:szCs w:val="20"/>
          <w:lang w:val="en-US" w:eastAsia="en-GB"/>
        </w:rPr>
        <w:t xml:space="preserve"> DEVCO INFOPOINT CONFERENCES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 draft poster Lunch-time conference at DG DEVCO Infopoint</w:t>
      </w:r>
    </w:p>
    <w:p w:rsidR="00E93392" w:rsidRDefault="00E93392" w:rsidP="00E93392">
      <w:pPr>
        <w:ind w:left="1440"/>
      </w:pPr>
    </w:p>
    <w:p w:rsidR="00E93392" w:rsidRDefault="00E93392" w:rsidP="00E93392">
      <w:pPr>
        <w:ind w:left="1440"/>
        <w:rPr>
          <w:color w:val="1F497D"/>
        </w:rPr>
      </w:pPr>
      <w:r>
        <w:rPr>
          <w:color w:val="1F497D"/>
        </w:rPr>
        <w:t>Dear colleagues,</w:t>
      </w:r>
    </w:p>
    <w:p w:rsidR="00E93392" w:rsidRDefault="00E93392" w:rsidP="00E93392">
      <w:pPr>
        <w:ind w:left="1440"/>
        <w:rPr>
          <w:color w:val="1F497D"/>
        </w:rPr>
      </w:pPr>
    </w:p>
    <w:p w:rsidR="00E93392" w:rsidRDefault="00E93392" w:rsidP="00E93392">
      <w:pPr>
        <w:ind w:left="1440"/>
        <w:rPr>
          <w:color w:val="1F497D"/>
        </w:rPr>
      </w:pPr>
      <w:r>
        <w:rPr>
          <w:color w:val="1F497D"/>
        </w:rPr>
        <w:t xml:space="preserve">Thanks for your email and for the information. </w:t>
      </w:r>
    </w:p>
    <w:p w:rsidR="00E93392" w:rsidRDefault="00E93392" w:rsidP="00E93392">
      <w:pPr>
        <w:ind w:left="1440"/>
        <w:rPr>
          <w:color w:val="1F497D"/>
        </w:rPr>
      </w:pPr>
    </w:p>
    <w:p w:rsidR="00E93392" w:rsidRDefault="00E93392" w:rsidP="00E93392">
      <w:pPr>
        <w:ind w:left="1440"/>
        <w:rPr>
          <w:color w:val="1F497D"/>
        </w:rPr>
      </w:pPr>
      <w:r>
        <w:rPr>
          <w:color w:val="1F497D"/>
        </w:rPr>
        <w:t>I prepared the draft of the poster. Please find enclosed the document.</w:t>
      </w:r>
    </w:p>
    <w:p w:rsidR="00E93392" w:rsidRDefault="00E93392" w:rsidP="00E93392">
      <w:pPr>
        <w:ind w:left="1440"/>
        <w:rPr>
          <w:color w:val="1F497D"/>
        </w:rPr>
      </w:pPr>
    </w:p>
    <w:p w:rsidR="00E93392" w:rsidRDefault="00E93392" w:rsidP="00E93392">
      <w:pPr>
        <w:ind w:left="1440"/>
        <w:rPr>
          <w:color w:val="1F497D"/>
        </w:rPr>
      </w:pPr>
      <w:r>
        <w:rPr>
          <w:color w:val="1F497D"/>
        </w:rPr>
        <w:t>I look forward to receiving your confirmation,</w:t>
      </w:r>
    </w:p>
    <w:p w:rsidR="00E93392" w:rsidRDefault="00E93392" w:rsidP="00E93392">
      <w:pPr>
        <w:ind w:left="1440"/>
        <w:rPr>
          <w:color w:val="1F497D"/>
        </w:rPr>
      </w:pPr>
    </w:p>
    <w:p w:rsidR="00E93392" w:rsidRDefault="00E93392" w:rsidP="00E93392">
      <w:pPr>
        <w:ind w:left="1440"/>
        <w:rPr>
          <w:color w:val="1F497D"/>
        </w:rPr>
      </w:pPr>
      <w:r>
        <w:rPr>
          <w:color w:val="1F497D"/>
        </w:rPr>
        <w:t>I wish you a nice day,</w:t>
      </w:r>
    </w:p>
    <w:p w:rsidR="00E93392" w:rsidRDefault="00E93392" w:rsidP="00E93392">
      <w:pPr>
        <w:ind w:left="1440"/>
        <w:rPr>
          <w:color w:val="1F497D"/>
        </w:rPr>
      </w:pPr>
    </w:p>
    <w:p w:rsidR="00E93392" w:rsidRDefault="00E93392" w:rsidP="00E93392">
      <w:pPr>
        <w:ind w:left="1440"/>
        <w:rPr>
          <w:color w:val="1F497D"/>
          <w:lang w:val="fr-BE"/>
        </w:rPr>
      </w:pPr>
      <w:r>
        <w:rPr>
          <w:color w:val="1F497D"/>
          <w:lang w:val="fr-BE"/>
        </w:rPr>
        <w:t>Best regards,</w:t>
      </w:r>
    </w:p>
    <w:p w:rsidR="00E93392" w:rsidRDefault="00E93392" w:rsidP="00E93392">
      <w:pPr>
        <w:ind w:left="1440"/>
        <w:rPr>
          <w:color w:val="1F497D"/>
          <w:lang w:val="fr-BE"/>
        </w:rPr>
      </w:pPr>
    </w:p>
    <w:p w:rsidR="00E93392" w:rsidRDefault="00E93392" w:rsidP="00E93392">
      <w:pPr>
        <w:ind w:left="1440"/>
        <w:rPr>
          <w:lang w:val="fr-BE"/>
        </w:rPr>
      </w:pPr>
      <w:r>
        <w:rPr>
          <w:highlight w:val="black"/>
          <w:lang w:val="fr-BE"/>
        </w:rPr>
        <w:t>Francesca</w:t>
      </w:r>
    </w:p>
    <w:p w:rsidR="00E93392" w:rsidRDefault="00E93392" w:rsidP="00E93392">
      <w:pPr>
        <w:ind w:left="1440"/>
        <w:rPr>
          <w:color w:val="1F497D"/>
          <w:lang w:val="fr-BE"/>
        </w:rPr>
      </w:pPr>
    </w:p>
    <w:p w:rsidR="00E93392" w:rsidRDefault="00E93392" w:rsidP="00E93392">
      <w:pPr>
        <w:ind w:left="1440"/>
        <w:rPr>
          <w:lang w:val="fr-BE"/>
        </w:rPr>
      </w:pPr>
    </w:p>
    <w:p w:rsidR="00E93392" w:rsidRDefault="00E93392" w:rsidP="00E93392">
      <w:pPr>
        <w:ind w:left="1440"/>
        <w:rPr>
          <w:rFonts w:ascii="Verdana" w:hAnsi="Verdana"/>
          <w:i/>
          <w:iCs/>
          <w:color w:val="1F497D"/>
          <w:sz w:val="16"/>
          <w:szCs w:val="16"/>
          <w:lang w:val="fr-BE" w:eastAsia="en-GB"/>
        </w:rPr>
      </w:pPr>
      <w:r>
        <w:rPr>
          <w:rFonts w:ascii="Verdana" w:hAnsi="Verdana"/>
          <w:i/>
          <w:iCs/>
          <w:sz w:val="16"/>
          <w:szCs w:val="16"/>
          <w:highlight w:val="black"/>
          <w:lang w:val="fr-BE" w:eastAsia="en-GB"/>
        </w:rPr>
        <w:t>Francesca Salis</w:t>
      </w:r>
      <w:r>
        <w:rPr>
          <w:rFonts w:ascii="Verdana" w:hAnsi="Verdana"/>
          <w:i/>
          <w:iCs/>
          <w:sz w:val="16"/>
          <w:szCs w:val="16"/>
          <w:lang w:val="fr-BE" w:eastAsia="en-GB"/>
        </w:rPr>
        <w:t xml:space="preserve"> </w:t>
      </w:r>
      <w:r>
        <w:rPr>
          <w:rFonts w:ascii="Verdana" w:hAnsi="Verdana"/>
          <w:i/>
          <w:iCs/>
          <w:color w:val="1F497D"/>
          <w:sz w:val="16"/>
          <w:szCs w:val="16"/>
          <w:lang w:val="fr-BE" w:eastAsia="en-GB"/>
        </w:rPr>
        <w:t>(Prestataire ECORYS- Destrée pour la DG DEVCO)</w:t>
      </w:r>
    </w:p>
    <w:p w:rsidR="00E93392" w:rsidRDefault="00E93392" w:rsidP="00E93392">
      <w:pPr>
        <w:ind w:left="1440"/>
        <w:rPr>
          <w:rFonts w:ascii="Verdana" w:hAnsi="Verdana"/>
          <w:i/>
          <w:iCs/>
          <w:color w:val="1F497D"/>
          <w:sz w:val="16"/>
          <w:szCs w:val="16"/>
          <w:lang w:val="fr-BE" w:eastAsia="en-GB"/>
        </w:rPr>
      </w:pPr>
    </w:p>
    <w:p w:rsidR="00E93392" w:rsidRDefault="00E93392" w:rsidP="00E93392">
      <w:pPr>
        <w:ind w:left="1440"/>
        <w:rPr>
          <w:rFonts w:ascii="Verdana" w:hAnsi="Verdana"/>
          <w:i/>
          <w:iCs/>
          <w:color w:val="1F497D"/>
          <w:sz w:val="16"/>
          <w:szCs w:val="16"/>
          <w:lang w:val="fr-BE" w:eastAsia="en-GB"/>
        </w:rPr>
      </w:pPr>
      <w:r>
        <w:rPr>
          <w:rFonts w:ascii="Verdana" w:hAnsi="Verdana"/>
          <w:i/>
          <w:iCs/>
          <w:color w:val="1F497D"/>
          <w:sz w:val="16"/>
          <w:szCs w:val="16"/>
          <w:lang w:val="fr-BE" w:eastAsia="en-GB"/>
        </w:rPr>
        <w:t>DEVCO INFOPOINT CONFERENCES</w:t>
      </w:r>
    </w:p>
    <w:p w:rsidR="00E93392" w:rsidRDefault="00E93392" w:rsidP="00E93392">
      <w:pPr>
        <w:ind w:left="1440"/>
        <w:rPr>
          <w:rFonts w:ascii="Verdana" w:hAnsi="Verdana"/>
          <w:i/>
          <w:iCs/>
          <w:color w:val="1F497D"/>
          <w:sz w:val="16"/>
          <w:szCs w:val="16"/>
          <w:lang w:val="fr-BE" w:eastAsia="en-GB"/>
        </w:rPr>
      </w:pPr>
      <w:r>
        <w:rPr>
          <w:rFonts w:ascii="Verdana" w:hAnsi="Verdana"/>
          <w:b/>
          <w:bCs/>
          <w:i/>
          <w:iCs/>
          <w:color w:val="1F497D"/>
          <w:sz w:val="16"/>
          <w:szCs w:val="16"/>
          <w:lang w:val="fr-BE" w:eastAsia="en-GB"/>
        </w:rPr>
        <w:t>Commission Européenne</w:t>
      </w:r>
      <w:r>
        <w:rPr>
          <w:rFonts w:ascii="Verdana" w:hAnsi="Verdana"/>
          <w:b/>
          <w:bCs/>
          <w:i/>
          <w:iCs/>
          <w:color w:val="0000FF"/>
          <w:sz w:val="16"/>
          <w:szCs w:val="16"/>
          <w:lang w:val="fr-FR" w:eastAsia="en-GB"/>
        </w:rPr>
        <w:br/>
      </w:r>
      <w:r>
        <w:rPr>
          <w:rFonts w:ascii="Verdana" w:hAnsi="Verdana"/>
          <w:i/>
          <w:iCs/>
          <w:color w:val="1F497D"/>
          <w:sz w:val="16"/>
          <w:szCs w:val="16"/>
          <w:lang w:val="fr-BE" w:eastAsia="en-GB"/>
        </w:rPr>
        <w:t>DG Coopération internationale et développement</w:t>
      </w:r>
      <w:r>
        <w:rPr>
          <w:rFonts w:ascii="Verdana" w:hAnsi="Verdana"/>
          <w:i/>
          <w:iCs/>
          <w:color w:val="0000FF"/>
          <w:sz w:val="16"/>
          <w:szCs w:val="16"/>
          <w:lang w:val="fr-FR" w:eastAsia="en-GB"/>
        </w:rPr>
        <w:br/>
      </w:r>
      <w:r>
        <w:rPr>
          <w:rFonts w:ascii="Verdana" w:hAnsi="Verdana"/>
          <w:i/>
          <w:iCs/>
          <w:color w:val="1F497D"/>
          <w:sz w:val="16"/>
          <w:szCs w:val="16"/>
          <w:lang w:val="fr-BE" w:eastAsia="en-GB"/>
        </w:rPr>
        <w:t>Unité "Communication et transparence" - DEVCO.02</w:t>
      </w:r>
      <w:r>
        <w:rPr>
          <w:rFonts w:ascii="Verdana" w:hAnsi="Verdana"/>
          <w:i/>
          <w:iCs/>
          <w:color w:val="0000FF"/>
          <w:sz w:val="16"/>
          <w:szCs w:val="16"/>
          <w:lang w:val="fr-FR" w:eastAsia="en-GB"/>
        </w:rPr>
        <w:br/>
      </w:r>
      <w:r>
        <w:rPr>
          <w:rFonts w:ascii="Verdana" w:hAnsi="Verdana"/>
          <w:i/>
          <w:iCs/>
          <w:color w:val="1F497D"/>
          <w:sz w:val="16"/>
          <w:szCs w:val="16"/>
          <w:lang w:val="fr-BE" w:eastAsia="en-GB"/>
        </w:rPr>
        <w:t xml:space="preserve">Rue de la Loi, </w:t>
      </w:r>
      <w:r>
        <w:rPr>
          <w:rFonts w:ascii="Verdana" w:hAnsi="Verdana"/>
          <w:i/>
          <w:iCs/>
          <w:color w:val="1F497D"/>
          <w:sz w:val="16"/>
          <w:szCs w:val="16"/>
          <w:highlight w:val="black"/>
          <w:lang w:val="fr-BE" w:eastAsia="en-GB"/>
        </w:rPr>
        <w:t>43-</w:t>
      </w:r>
      <w:r>
        <w:rPr>
          <w:rFonts w:ascii="Verdana" w:hAnsi="Verdana"/>
          <w:i/>
          <w:iCs/>
          <w:sz w:val="16"/>
          <w:szCs w:val="16"/>
          <w:highlight w:val="black"/>
          <w:lang w:val="fr-BE" w:eastAsia="en-GB"/>
        </w:rPr>
        <w:t>45 (L 41/00)</w:t>
      </w:r>
      <w:r>
        <w:rPr>
          <w:rFonts w:ascii="Verdana" w:hAnsi="Verdana"/>
          <w:i/>
          <w:iCs/>
          <w:sz w:val="16"/>
          <w:szCs w:val="16"/>
          <w:lang w:val="fr-BE" w:eastAsia="en-GB"/>
        </w:rPr>
        <w:t xml:space="preserve"> </w:t>
      </w:r>
      <w:r>
        <w:rPr>
          <w:rFonts w:ascii="Verdana" w:hAnsi="Verdana"/>
          <w:i/>
          <w:iCs/>
          <w:color w:val="1F497D"/>
          <w:sz w:val="16"/>
          <w:szCs w:val="16"/>
          <w:lang w:val="fr-BE" w:eastAsia="en-GB"/>
        </w:rPr>
        <w:br/>
        <w:t xml:space="preserve">B-1049 Bruxelles/Belgique </w:t>
      </w:r>
      <w:r>
        <w:rPr>
          <w:rFonts w:ascii="Verdana" w:hAnsi="Verdana"/>
          <w:i/>
          <w:iCs/>
          <w:color w:val="1F497D"/>
          <w:sz w:val="16"/>
          <w:szCs w:val="16"/>
          <w:lang w:val="fr-BE" w:eastAsia="en-GB"/>
        </w:rPr>
        <w:br/>
      </w:r>
      <w:r>
        <w:rPr>
          <w:rFonts w:ascii="Verdana" w:hAnsi="Verdana"/>
          <w:i/>
          <w:iCs/>
          <w:sz w:val="16"/>
          <w:szCs w:val="16"/>
          <w:highlight w:val="black"/>
          <w:lang w:val="fr-BE" w:eastAsia="en-GB"/>
        </w:rPr>
        <w:t>+32-2-299.98.14</w:t>
      </w:r>
      <w:r>
        <w:rPr>
          <w:rFonts w:ascii="Verdana" w:hAnsi="Verdana"/>
          <w:i/>
          <w:iCs/>
          <w:color w:val="1F497D"/>
          <w:sz w:val="16"/>
          <w:szCs w:val="16"/>
          <w:lang w:val="fr-BE" w:eastAsia="en-GB"/>
        </w:rPr>
        <w:br/>
      </w:r>
      <w:hyperlink r:id="rId4" w:history="1">
        <w:r>
          <w:rPr>
            <w:rStyle w:val="Hyperlink"/>
            <w:rFonts w:ascii="Verdana" w:hAnsi="Verdana"/>
            <w:i/>
            <w:iCs/>
            <w:color w:val="0000FF"/>
            <w:sz w:val="16"/>
            <w:szCs w:val="16"/>
            <w:lang w:val="fr-BE" w:eastAsia="en-GB"/>
          </w:rPr>
          <w:t>EuropeAid-INFOPOINT-CONFERENCES@ec.europa.eu</w:t>
        </w:r>
      </w:hyperlink>
    </w:p>
    <w:p w:rsidR="00E93392" w:rsidRDefault="0042341D" w:rsidP="00E93392">
      <w:pPr>
        <w:ind w:left="1440"/>
        <w:rPr>
          <w:rFonts w:ascii="Verdana" w:hAnsi="Verdana"/>
          <w:i/>
          <w:iCs/>
          <w:color w:val="1F497D"/>
          <w:sz w:val="16"/>
          <w:szCs w:val="16"/>
          <w:lang w:val="fr-BE" w:eastAsia="en-GB"/>
        </w:rPr>
      </w:pPr>
      <w:hyperlink r:id="rId5" w:history="1">
        <w:r w:rsidR="00E93392">
          <w:rPr>
            <w:rStyle w:val="Hyperlink"/>
            <w:rFonts w:ascii="Verdana" w:hAnsi="Verdana"/>
            <w:i/>
            <w:iCs/>
            <w:color w:val="auto"/>
            <w:sz w:val="16"/>
            <w:szCs w:val="16"/>
            <w:highlight w:val="black"/>
            <w:lang w:val="fr-BE" w:eastAsia="en-GB"/>
          </w:rPr>
          <w:t>Francesca.SALIS@ext.ec.europa.eu</w:t>
        </w:r>
      </w:hyperlink>
      <w:r w:rsidR="00E93392">
        <w:rPr>
          <w:rFonts w:ascii="Verdana" w:hAnsi="Verdana"/>
          <w:i/>
          <w:iCs/>
          <w:sz w:val="16"/>
          <w:szCs w:val="16"/>
          <w:lang w:val="fr-BE" w:eastAsia="en-GB"/>
        </w:rPr>
        <w:t xml:space="preserve"> </w:t>
      </w:r>
    </w:p>
    <w:p w:rsidR="00E93392" w:rsidRDefault="00E93392" w:rsidP="00E93392">
      <w:pPr>
        <w:ind w:left="1440"/>
        <w:rPr>
          <w:rFonts w:ascii="Verdana" w:hAnsi="Verdana"/>
          <w:i/>
          <w:iCs/>
          <w:color w:val="1F497D"/>
          <w:sz w:val="16"/>
          <w:szCs w:val="16"/>
          <w:lang w:val="fr-BE" w:eastAsia="en-GB"/>
        </w:rPr>
      </w:pPr>
      <w:r>
        <w:rPr>
          <w:rFonts w:ascii="Verdana" w:hAnsi="Verdana"/>
          <w:b/>
          <w:bCs/>
          <w:i/>
          <w:iCs/>
          <w:color w:val="4F81BD"/>
          <w:sz w:val="16"/>
          <w:szCs w:val="16"/>
          <w:lang w:val="fr-BE" w:eastAsia="en-GB"/>
        </w:rPr>
        <w:t>Follow EuropeAid</w:t>
      </w:r>
      <w:r>
        <w:rPr>
          <w:rFonts w:ascii="Verdana" w:hAnsi="Verdana"/>
          <w:b/>
          <w:bCs/>
          <w:i/>
          <w:iCs/>
          <w:color w:val="1F497D"/>
          <w:sz w:val="16"/>
          <w:szCs w:val="16"/>
          <w:lang w:val="fr-BE" w:eastAsia="en-GB"/>
        </w:rPr>
        <w:t xml:space="preserve"> </w:t>
      </w:r>
      <w:r>
        <w:rPr>
          <w:rFonts w:ascii="Verdana" w:hAnsi="Verdana"/>
          <w:i/>
          <w:iCs/>
          <w:color w:val="1F497D"/>
          <w:sz w:val="16"/>
          <w:szCs w:val="16"/>
          <w:lang w:val="fr-BE" w:eastAsia="en-GB"/>
        </w:rPr>
        <w:t> </w:t>
      </w:r>
      <w:r>
        <w:rPr>
          <w:rFonts w:ascii="Verdana" w:hAnsi="Verdana"/>
          <w:i/>
          <w:noProof/>
          <w:color w:val="1F497D"/>
          <w:sz w:val="16"/>
          <w:szCs w:val="16"/>
          <w:lang w:eastAsia="en-GB"/>
        </w:rPr>
        <w:drawing>
          <wp:inline distT="0" distB="0" distL="0" distR="0">
            <wp:extent cx="171450" cy="171450"/>
            <wp:effectExtent l="0" t="0" r="0" b="0"/>
            <wp:docPr id="21" name="Picture 21" descr="cid:image002.png@01CF12F0.DE64E9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12F0.DE64E94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hAnsi="Verdana"/>
          <w:i/>
          <w:iCs/>
          <w:color w:val="1F497D"/>
          <w:sz w:val="16"/>
          <w:szCs w:val="16"/>
          <w:lang w:val="fr-BE" w:eastAsia="en-GB"/>
        </w:rPr>
        <w:t> </w:t>
      </w:r>
      <w:r>
        <w:rPr>
          <w:rFonts w:ascii="Verdana" w:hAnsi="Verdana"/>
          <w:i/>
          <w:noProof/>
          <w:color w:val="0000FF"/>
          <w:sz w:val="16"/>
          <w:szCs w:val="16"/>
          <w:lang w:eastAsia="en-GB"/>
        </w:rPr>
        <w:drawing>
          <wp:inline distT="0" distB="0" distL="0" distR="0">
            <wp:extent cx="171450" cy="171450"/>
            <wp:effectExtent l="0" t="0" r="0" b="0"/>
            <wp:docPr id="20" name="Picture 20" descr="cid:image003.png@01CF12F0.DE64E94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F12F0.DE64E94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hAnsi="Verdana"/>
          <w:i/>
          <w:noProof/>
          <w:color w:val="0000FF"/>
          <w:sz w:val="16"/>
          <w:szCs w:val="16"/>
          <w:lang w:eastAsia="en-GB"/>
        </w:rPr>
        <w:drawing>
          <wp:inline distT="0" distB="0" distL="0" distR="0">
            <wp:extent cx="323850" cy="219075"/>
            <wp:effectExtent l="0" t="0" r="0" b="9525"/>
            <wp:docPr id="19" name="Picture 19" descr="cid:image004.jpg@01CF12F0.DE64E94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CF12F0.DE64E94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p>
    <w:p w:rsidR="00E93392" w:rsidRDefault="00E93392" w:rsidP="00E93392">
      <w:pPr>
        <w:ind w:left="1440"/>
        <w:rPr>
          <w:color w:val="1F497D"/>
          <w:lang w:eastAsia="en-GB"/>
        </w:rPr>
      </w:pPr>
      <w:r>
        <w:rPr>
          <w:noProof/>
          <w:color w:val="1F497D"/>
          <w:lang w:eastAsia="en-GB"/>
        </w:rPr>
        <w:drawing>
          <wp:inline distT="0" distB="0" distL="0" distR="0">
            <wp:extent cx="981075" cy="685800"/>
            <wp:effectExtent l="0" t="0" r="9525" b="0"/>
            <wp:docPr id="18" name="Picture 18" descr="cid:image009.jpg@01D00D9B.2AB2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jpg@01D00D9B.2AB214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685800"/>
                    </a:xfrm>
                    <a:prstGeom prst="rect">
                      <a:avLst/>
                    </a:prstGeom>
                    <a:noFill/>
                    <a:ln>
                      <a:noFill/>
                    </a:ln>
                  </pic:spPr>
                </pic:pic>
              </a:graphicData>
            </a:graphic>
          </wp:inline>
        </w:drawing>
      </w:r>
    </w:p>
    <w:p w:rsidR="00E93392" w:rsidRDefault="00E93392" w:rsidP="00E93392">
      <w:pPr>
        <w:ind w:left="1440"/>
        <w:rPr>
          <w:color w:val="1F497D"/>
        </w:rPr>
      </w:pPr>
    </w:p>
    <w:p w:rsidR="00E93392" w:rsidRDefault="00E93392" w:rsidP="00E93392">
      <w:pPr>
        <w:ind w:left="1440"/>
        <w:rPr>
          <w:color w:val="1F497D"/>
        </w:rPr>
      </w:pPr>
    </w:p>
    <w:p w:rsidR="00E93392" w:rsidRDefault="00E93392" w:rsidP="00E93392">
      <w:pPr>
        <w:ind w:left="1440"/>
        <w:rPr>
          <w:color w:val="1F497D"/>
        </w:rPr>
      </w:pPr>
    </w:p>
    <w:p w:rsidR="00E93392" w:rsidRDefault="00E93392" w:rsidP="00E93392">
      <w:pPr>
        <w:ind w:left="2160"/>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r>
        <w:rPr>
          <w:rFonts w:ascii="Tahoma" w:hAnsi="Tahoma" w:cs="Tahoma"/>
          <w:sz w:val="20"/>
          <w:szCs w:val="20"/>
          <w:highlight w:val="black"/>
          <w:lang w:val="en-US" w:eastAsia="en-GB"/>
        </w:rPr>
        <w:t>Aneta Rudolfova [</w:t>
      </w:r>
      <w:hyperlink r:id="rId13" w:history="1">
        <w:r>
          <w:rPr>
            <w:rStyle w:val="Hyperlink"/>
            <w:rFonts w:ascii="Tahoma" w:hAnsi="Tahoma" w:cs="Tahoma"/>
            <w:color w:val="auto"/>
            <w:sz w:val="20"/>
            <w:szCs w:val="20"/>
            <w:highlight w:val="black"/>
            <w:lang w:val="en-US" w:eastAsia="en-GB"/>
          </w:rPr>
          <w:t>mailto:Aneta.Rudolfova</w:t>
        </w:r>
        <w:r>
          <w:rPr>
            <w:rStyle w:val="Hyperlink"/>
            <w:rFonts w:ascii="Tahoma" w:hAnsi="Tahoma" w:cs="Tahoma"/>
            <w:color w:val="auto"/>
            <w:sz w:val="20"/>
            <w:szCs w:val="20"/>
            <w:lang w:val="en-US" w:eastAsia="en-GB"/>
          </w:rPr>
          <w:t>@wearelumos.org</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Tuesday, January 05, 2016 1:11 PM</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DEVCO INFOPOINT CONFERENCES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Lunch-time conference at DG DEVCO Infopoint</w:t>
      </w:r>
    </w:p>
    <w:p w:rsidR="00E93392" w:rsidRDefault="00E93392" w:rsidP="00E93392">
      <w:pPr>
        <w:ind w:left="2160"/>
      </w:pPr>
    </w:p>
    <w:p w:rsidR="00E93392" w:rsidRDefault="00E93392" w:rsidP="00E93392">
      <w:pPr>
        <w:ind w:left="2160"/>
      </w:pPr>
      <w:r>
        <w:rPr>
          <w:highlight w:val="black"/>
        </w:rPr>
        <w:t>Dear Ms Salis,</w:t>
      </w:r>
    </w:p>
    <w:p w:rsidR="00E93392" w:rsidRDefault="00E93392" w:rsidP="00E93392">
      <w:pPr>
        <w:ind w:left="2160"/>
      </w:pPr>
      <w:r>
        <w:rPr>
          <w:color w:val="1F497D"/>
        </w:rPr>
        <w:t> </w:t>
      </w:r>
    </w:p>
    <w:p w:rsidR="00E93392" w:rsidRDefault="00E93392" w:rsidP="00E93392">
      <w:pPr>
        <w:ind w:left="2160"/>
      </w:pPr>
      <w:r>
        <w:rPr>
          <w:color w:val="1F497D"/>
        </w:rPr>
        <w:t xml:space="preserve">Following on from our phone conversation today, please find below and attached the required information and material that </w:t>
      </w:r>
      <w:r>
        <w:rPr>
          <w:highlight w:val="black"/>
        </w:rPr>
        <w:t>my manager Irina Papancheva</w:t>
      </w:r>
      <w:r>
        <w:t xml:space="preserve"> </w:t>
      </w:r>
      <w:r>
        <w:rPr>
          <w:color w:val="1F497D"/>
        </w:rPr>
        <w:t xml:space="preserve">previously shared as part of her communication with </w:t>
      </w:r>
      <w:r>
        <w:rPr>
          <w:highlight w:val="black"/>
        </w:rPr>
        <w:t>Mr Maxence Daublain.</w:t>
      </w:r>
      <w:r>
        <w:t xml:space="preserve"> </w:t>
      </w:r>
    </w:p>
    <w:p w:rsidR="00E93392" w:rsidRDefault="00E93392" w:rsidP="00E93392">
      <w:pPr>
        <w:ind w:left="2160"/>
      </w:pPr>
      <w:r>
        <w:rPr>
          <w:color w:val="1F497D"/>
        </w:rPr>
        <w:t> </w:t>
      </w:r>
    </w:p>
    <w:p w:rsidR="00E93392" w:rsidRDefault="00E93392" w:rsidP="00E93392">
      <w:pPr>
        <w:ind w:left="2160"/>
      </w:pPr>
      <w:r>
        <w:rPr>
          <w:color w:val="1F497D"/>
        </w:rPr>
        <w:t>Please do not hesitate to get in touch should you have any questions.</w:t>
      </w:r>
    </w:p>
    <w:p w:rsidR="00E93392" w:rsidRDefault="00E93392" w:rsidP="00E93392">
      <w:pPr>
        <w:ind w:left="2160"/>
      </w:pPr>
      <w:r>
        <w:rPr>
          <w:color w:val="1F497D"/>
        </w:rPr>
        <w:lastRenderedPageBreak/>
        <w:t> </w:t>
      </w:r>
    </w:p>
    <w:p w:rsidR="00E93392" w:rsidRDefault="00E93392" w:rsidP="00E93392">
      <w:pPr>
        <w:ind w:left="2160"/>
      </w:pPr>
      <w:r>
        <w:rPr>
          <w:color w:val="1F497D"/>
        </w:rPr>
        <w:t>Many thanks.</w:t>
      </w:r>
    </w:p>
    <w:p w:rsidR="00E93392" w:rsidRDefault="00E93392" w:rsidP="00E93392">
      <w:pPr>
        <w:ind w:left="2160"/>
      </w:pPr>
      <w:r>
        <w:rPr>
          <w:color w:val="1F497D"/>
        </w:rPr>
        <w:t> </w:t>
      </w:r>
    </w:p>
    <w:p w:rsidR="00E93392" w:rsidRDefault="00E93392" w:rsidP="00E93392">
      <w:pPr>
        <w:ind w:left="2160"/>
      </w:pPr>
      <w:r>
        <w:rPr>
          <w:color w:val="1F497D"/>
        </w:rPr>
        <w:t>Kind regards,</w:t>
      </w:r>
    </w:p>
    <w:p w:rsidR="00E93392" w:rsidRDefault="00E93392" w:rsidP="00E93392">
      <w:pPr>
        <w:ind w:left="2160"/>
      </w:pPr>
      <w:r>
        <w:rPr>
          <w:highlight w:val="black"/>
        </w:rPr>
        <w:t>Aneta Rudolfova</w:t>
      </w:r>
    </w:p>
    <w:p w:rsidR="00E93392" w:rsidRDefault="00E93392" w:rsidP="00E93392">
      <w:pPr>
        <w:ind w:left="2160"/>
      </w:pPr>
      <w:r>
        <w:rPr>
          <w:color w:val="1F497D"/>
        </w:rPr>
        <w:t> </w:t>
      </w:r>
    </w:p>
    <w:p w:rsidR="00E93392" w:rsidRDefault="00E93392" w:rsidP="00E93392">
      <w:pPr>
        <w:ind w:left="2160"/>
      </w:pPr>
      <w:r>
        <w:rPr>
          <w:color w:val="1F497D"/>
        </w:rPr>
        <w:t> </w:t>
      </w:r>
    </w:p>
    <w:p w:rsidR="00E93392" w:rsidRDefault="00E93392" w:rsidP="00E93392">
      <w:pPr>
        <w:pStyle w:val="NormalWeb"/>
        <w:shd w:val="clear" w:color="auto" w:fill="FFFFFF"/>
        <w:ind w:left="2160"/>
      </w:pPr>
      <w:r>
        <w:rPr>
          <w:rFonts w:ascii="Calibri" w:hAnsi="Calibri"/>
          <w:color w:val="1F497D"/>
          <w:sz w:val="22"/>
          <w:szCs w:val="22"/>
        </w:rPr>
        <w:t xml:space="preserve">Name and exact function of the speakers (including the DEVCO speaker who does the introduction): </w:t>
      </w:r>
      <w:r>
        <w:rPr>
          <w:rFonts w:ascii="Calibri" w:hAnsi="Calibri"/>
          <w:color w:val="FF0000"/>
          <w:sz w:val="22"/>
          <w:szCs w:val="22"/>
        </w:rPr>
        <w:t>Maxence Daublain, Policy officer, Child rights, gender, discrimination</w:t>
      </w:r>
    </w:p>
    <w:p w:rsidR="00E93392" w:rsidRDefault="00E93392" w:rsidP="00E93392">
      <w:pPr>
        <w:pStyle w:val="NormalWeb"/>
        <w:shd w:val="clear" w:color="auto" w:fill="FFFFFF"/>
        <w:ind w:left="2160"/>
      </w:pPr>
      <w:r>
        <w:rPr>
          <w:rFonts w:ascii="Calibri" w:hAnsi="Calibri"/>
          <w:color w:val="FF0000"/>
          <w:sz w:val="22"/>
          <w:szCs w:val="22"/>
        </w:rPr>
        <w:t xml:space="preserve">Directorate General for International Cooperation and Development (DEVCO) – EuropeAid - EU Commission; Nolan Quigley, Advocacy and Campaigns Manager, Lumos; Irina Papancheva, EU Policy and Advocacy Adviser, Lumos. </w:t>
      </w:r>
    </w:p>
    <w:p w:rsidR="00E93392" w:rsidRDefault="00E93392" w:rsidP="00E93392">
      <w:pPr>
        <w:pStyle w:val="NormalWeb"/>
        <w:shd w:val="clear" w:color="auto" w:fill="FFFFFF"/>
        <w:ind w:left="2160"/>
      </w:pPr>
      <w:r>
        <w:rPr>
          <w:rFonts w:ascii="Calibri" w:hAnsi="Calibri"/>
          <w:color w:val="1F497D"/>
          <w:sz w:val="22"/>
          <w:szCs w:val="22"/>
        </w:rPr>
        <w:t xml:space="preserve">- The title of the conference (3-4 word max): </w:t>
      </w:r>
      <w:r>
        <w:rPr>
          <w:rFonts w:ascii="Calibri" w:hAnsi="Calibri"/>
          <w:color w:val="FF0000"/>
          <w:sz w:val="22"/>
          <w:szCs w:val="22"/>
        </w:rPr>
        <w:t>Supporting families globally  </w:t>
      </w:r>
    </w:p>
    <w:p w:rsidR="00E93392" w:rsidRDefault="00E93392" w:rsidP="00E93392">
      <w:pPr>
        <w:pStyle w:val="NormalWeb"/>
        <w:shd w:val="clear" w:color="auto" w:fill="FFFFFF"/>
        <w:ind w:left="2160"/>
      </w:pPr>
      <w:r>
        <w:rPr>
          <w:rFonts w:ascii="Calibri" w:hAnsi="Calibri"/>
          <w:color w:val="1F497D"/>
          <w:sz w:val="22"/>
          <w:szCs w:val="22"/>
        </w:rPr>
        <w:t xml:space="preserve">- Eventually subtitle (4-5 words): </w:t>
      </w:r>
      <w:r>
        <w:rPr>
          <w:rFonts w:ascii="Calibri" w:hAnsi="Calibri"/>
          <w:color w:val="FF0000"/>
          <w:sz w:val="22"/>
          <w:szCs w:val="22"/>
        </w:rPr>
        <w:t>Ending</w:t>
      </w:r>
      <w:r>
        <w:rPr>
          <w:rFonts w:ascii="Calibri" w:hAnsi="Calibri"/>
          <w:color w:val="1F497D"/>
          <w:sz w:val="22"/>
          <w:szCs w:val="22"/>
        </w:rPr>
        <w:t xml:space="preserve"> </w:t>
      </w:r>
      <w:r>
        <w:rPr>
          <w:rFonts w:ascii="Calibri" w:hAnsi="Calibri"/>
          <w:color w:val="FF0000"/>
          <w:sz w:val="22"/>
          <w:szCs w:val="22"/>
        </w:rPr>
        <w:t>the institutionalisation of children</w:t>
      </w:r>
    </w:p>
    <w:p w:rsidR="00E93392" w:rsidRDefault="00E93392" w:rsidP="00E93392">
      <w:pPr>
        <w:pStyle w:val="NormalWeb"/>
        <w:shd w:val="clear" w:color="auto" w:fill="FFFFFF"/>
        <w:ind w:left="2160"/>
      </w:pPr>
      <w:r>
        <w:rPr>
          <w:rFonts w:ascii="Calibri" w:hAnsi="Calibri"/>
          <w:color w:val="1F497D"/>
          <w:sz w:val="22"/>
          <w:szCs w:val="22"/>
        </w:rPr>
        <w:t xml:space="preserve">- Two short sentences' max describing the content of the conference: </w:t>
      </w:r>
      <w:r>
        <w:rPr>
          <w:rFonts w:ascii="Calibri" w:hAnsi="Calibri"/>
          <w:color w:val="FF0000"/>
          <w:sz w:val="22"/>
          <w:szCs w:val="22"/>
        </w:rPr>
        <w:t xml:space="preserve">The conference will raise awareness of the scale of institutionalisation worldwide and the harmful nature of such systems of care. It will explain how the EU can be a driving force in achieving a positive change. </w:t>
      </w:r>
    </w:p>
    <w:p w:rsidR="00E93392" w:rsidRDefault="00E93392" w:rsidP="00E93392">
      <w:pPr>
        <w:pStyle w:val="NormalWeb"/>
        <w:shd w:val="clear" w:color="auto" w:fill="FFFFFF"/>
        <w:ind w:left="2160"/>
      </w:pPr>
      <w:r>
        <w:rPr>
          <w:rFonts w:ascii="Calibri" w:hAnsi="Calibri"/>
          <w:color w:val="1F497D"/>
          <w:sz w:val="22"/>
          <w:szCs w:val="22"/>
        </w:rPr>
        <w:t>- One picture illustrating (pdf high quality) with copyrights (Files must be less than 8 MB. Allowed file types: png gif jpg jpeg. Images must be between 640x480 and 4096x3072 pixels.) Please don't forget to specify the copyright, the owner of the photo and if European Commission has the rights to use the photo, because it is very important to publish the event on the Website.</w:t>
      </w:r>
    </w:p>
    <w:p w:rsidR="00E93392" w:rsidRDefault="00E93392" w:rsidP="00E93392">
      <w:pPr>
        <w:pStyle w:val="NormalWeb"/>
        <w:shd w:val="clear" w:color="auto" w:fill="FFFFFF"/>
        <w:ind w:left="2160"/>
      </w:pPr>
      <w:r>
        <w:rPr>
          <w:rFonts w:ascii="Calibri" w:hAnsi="Calibri"/>
          <w:color w:val="1F497D"/>
          <w:sz w:val="22"/>
          <w:szCs w:val="22"/>
        </w:rPr>
        <w:t xml:space="preserve">- The language in which the conference will be held: </w:t>
      </w:r>
      <w:r>
        <w:rPr>
          <w:rFonts w:ascii="Calibri" w:hAnsi="Calibri"/>
          <w:color w:val="FF0000"/>
          <w:sz w:val="22"/>
          <w:szCs w:val="22"/>
        </w:rPr>
        <w:t xml:space="preserve">English </w:t>
      </w:r>
    </w:p>
    <w:p w:rsidR="00E93392" w:rsidRDefault="00E93392" w:rsidP="00E93392">
      <w:pPr>
        <w:pStyle w:val="NormalWeb"/>
        <w:shd w:val="clear" w:color="auto" w:fill="FFFFFF"/>
        <w:ind w:left="2160"/>
      </w:pPr>
      <w:r>
        <w:rPr>
          <w:rFonts w:ascii="Calibri" w:hAnsi="Calibri"/>
          <w:color w:val="1F497D"/>
          <w:sz w:val="22"/>
          <w:szCs w:val="22"/>
        </w:rPr>
        <w:t>-The language of the Q&amp;</w:t>
      </w:r>
      <w:proofErr w:type="gramStart"/>
      <w:r>
        <w:rPr>
          <w:rFonts w:ascii="Calibri" w:hAnsi="Calibri"/>
          <w:color w:val="1F497D"/>
          <w:sz w:val="22"/>
          <w:szCs w:val="22"/>
        </w:rPr>
        <w:t>As</w:t>
      </w:r>
      <w:proofErr w:type="gramEnd"/>
      <w:r>
        <w:rPr>
          <w:rFonts w:ascii="Calibri" w:hAnsi="Calibri"/>
          <w:color w:val="1F497D"/>
          <w:sz w:val="22"/>
          <w:szCs w:val="22"/>
        </w:rPr>
        <w:t xml:space="preserve"> (we don't have a translation service): </w:t>
      </w:r>
      <w:r>
        <w:rPr>
          <w:rFonts w:ascii="Calibri" w:hAnsi="Calibri"/>
          <w:color w:val="FF0000"/>
          <w:sz w:val="22"/>
          <w:szCs w:val="22"/>
        </w:rPr>
        <w:t>English</w:t>
      </w:r>
    </w:p>
    <w:p w:rsidR="00E93392" w:rsidRDefault="00E93392" w:rsidP="00E93392">
      <w:pPr>
        <w:pStyle w:val="NormalWeb"/>
        <w:shd w:val="clear" w:color="auto" w:fill="FFFFFF"/>
        <w:ind w:left="2160"/>
      </w:pPr>
      <w:r>
        <w:rPr>
          <w:rFonts w:ascii="Calibri" w:hAnsi="Calibri"/>
          <w:color w:val="1F497D"/>
          <w:sz w:val="22"/>
          <w:szCs w:val="22"/>
        </w:rPr>
        <w:t xml:space="preserve">- The timing: date and time: </w:t>
      </w:r>
      <w:r>
        <w:rPr>
          <w:rFonts w:ascii="Calibri" w:hAnsi="Calibri"/>
          <w:color w:val="FF0000"/>
          <w:sz w:val="22"/>
          <w:szCs w:val="22"/>
        </w:rPr>
        <w:t>20 January 2015, 12:30 – 14:00</w:t>
      </w:r>
    </w:p>
    <w:p w:rsidR="00E93392" w:rsidRDefault="00E93392" w:rsidP="00E93392">
      <w:pPr>
        <w:ind w:left="2160"/>
      </w:pPr>
      <w:r>
        <w:t> </w:t>
      </w:r>
    </w:p>
    <w:p w:rsidR="00E93392" w:rsidRDefault="00E93392" w:rsidP="00E93392">
      <w:pPr>
        <w:ind w:left="2160"/>
      </w:pPr>
      <w:r>
        <w:t> </w:t>
      </w:r>
    </w:p>
    <w:p w:rsidR="00E93392" w:rsidRDefault="00E93392" w:rsidP="00E93392">
      <w:pPr>
        <w:ind w:left="2160"/>
      </w:pPr>
      <w:r>
        <w:rPr>
          <w:color w:val="1F497D"/>
          <w:sz w:val="16"/>
          <w:szCs w:val="16"/>
          <w:lang w:val="en-US" w:eastAsia="en-GB"/>
        </w:rPr>
        <w:t>............................................................................................</w:t>
      </w:r>
    </w:p>
    <w:p w:rsidR="00E93392" w:rsidRDefault="00E93392" w:rsidP="00E93392">
      <w:pPr>
        <w:ind w:left="2880"/>
      </w:pPr>
      <w:r>
        <w:rPr>
          <w:color w:val="1F497D"/>
          <w:sz w:val="16"/>
          <w:szCs w:val="16"/>
          <w:lang w:val="en-US" w:eastAsia="en-GB"/>
        </w:rPr>
        <w:t> </w:t>
      </w:r>
    </w:p>
    <w:p w:rsidR="00E93392" w:rsidRDefault="00E93392" w:rsidP="00E93392">
      <w:pPr>
        <w:ind w:left="2160"/>
      </w:pPr>
      <w:r>
        <w:rPr>
          <w:b/>
          <w:bCs/>
          <w:sz w:val="24"/>
          <w:szCs w:val="24"/>
          <w:highlight w:val="black"/>
          <w:lang w:val="en-US" w:eastAsia="en-GB"/>
        </w:rPr>
        <w:t>Aneta Rudolfova</w:t>
      </w:r>
    </w:p>
    <w:p w:rsidR="00E93392" w:rsidRDefault="00E93392" w:rsidP="00E93392">
      <w:pPr>
        <w:ind w:left="2160"/>
      </w:pPr>
      <w:r>
        <w:rPr>
          <w:color w:val="1F497D"/>
          <w:sz w:val="24"/>
          <w:szCs w:val="24"/>
          <w:lang w:val="en-US" w:eastAsia="en-GB"/>
        </w:rPr>
        <w:t xml:space="preserve">EU Advocacy Support Officer </w:t>
      </w:r>
    </w:p>
    <w:p w:rsidR="00E93392" w:rsidRDefault="00E93392" w:rsidP="00E93392">
      <w:pPr>
        <w:ind w:left="2160"/>
      </w:pPr>
      <w:r>
        <w:rPr>
          <w:color w:val="1F497D"/>
          <w:sz w:val="24"/>
          <w:szCs w:val="24"/>
          <w:lang w:val="en-US" w:eastAsia="en-GB"/>
        </w:rPr>
        <w:t xml:space="preserve">Rue Royale / Koningsstraat 35 </w:t>
      </w:r>
    </w:p>
    <w:p w:rsidR="00E93392" w:rsidRDefault="00E93392" w:rsidP="00E93392">
      <w:pPr>
        <w:ind w:left="2160"/>
      </w:pPr>
      <w:r>
        <w:rPr>
          <w:color w:val="1F497D"/>
          <w:sz w:val="24"/>
          <w:szCs w:val="24"/>
          <w:lang w:val="en-US" w:eastAsia="en-GB"/>
        </w:rPr>
        <w:t>B-1000 Brussels</w:t>
      </w:r>
    </w:p>
    <w:p w:rsidR="00E93392" w:rsidRDefault="00E93392" w:rsidP="00E93392">
      <w:pPr>
        <w:ind w:left="2160"/>
      </w:pPr>
      <w:r>
        <w:rPr>
          <w:color w:val="1F497D"/>
          <w:sz w:val="24"/>
          <w:szCs w:val="24"/>
          <w:lang w:val="en-US" w:eastAsia="en-GB"/>
        </w:rPr>
        <w:t>Belgium</w:t>
      </w:r>
    </w:p>
    <w:p w:rsidR="00E93392" w:rsidRDefault="00E93392" w:rsidP="00E93392">
      <w:pPr>
        <w:ind w:left="2160"/>
      </w:pPr>
      <w:proofErr w:type="gramStart"/>
      <w:r>
        <w:rPr>
          <w:color w:val="1F497D"/>
          <w:sz w:val="24"/>
          <w:szCs w:val="24"/>
          <w:lang w:val="en-US" w:eastAsia="en-GB"/>
        </w:rPr>
        <w:t>Mob.:</w:t>
      </w:r>
      <w:proofErr w:type="gramEnd"/>
      <w:r>
        <w:rPr>
          <w:color w:val="1F497D"/>
          <w:sz w:val="24"/>
          <w:szCs w:val="24"/>
          <w:lang w:val="en-US" w:eastAsia="en-GB"/>
        </w:rPr>
        <w:t xml:space="preserve"> </w:t>
      </w:r>
      <w:r w:rsidRPr="0042341D">
        <w:rPr>
          <w:sz w:val="24"/>
          <w:szCs w:val="24"/>
          <w:highlight w:val="black"/>
          <w:lang w:val="en-US" w:eastAsia="en-GB"/>
        </w:rPr>
        <w:t>+32 497 419 098</w:t>
      </w:r>
    </w:p>
    <w:p w:rsidR="00E93392" w:rsidRDefault="00E93392" w:rsidP="00E93392">
      <w:pPr>
        <w:ind w:left="2160"/>
      </w:pPr>
      <w:r>
        <w:rPr>
          <w:sz w:val="24"/>
          <w:szCs w:val="24"/>
          <w:lang w:val="en-US" w:eastAsia="en-GB"/>
        </w:rPr>
        <w:t xml:space="preserve">Email: </w:t>
      </w:r>
      <w:hyperlink r:id="rId14" w:history="1">
        <w:r>
          <w:rPr>
            <w:rStyle w:val="Hyperlink"/>
            <w:color w:val="auto"/>
            <w:sz w:val="24"/>
            <w:szCs w:val="24"/>
            <w:highlight w:val="black"/>
            <w:lang w:val="en-US" w:eastAsia="en-GB"/>
          </w:rPr>
          <w:t>aneta.rudolfova@wearelumos.org</w:t>
        </w:r>
      </w:hyperlink>
      <w:r>
        <w:rPr>
          <w:sz w:val="24"/>
          <w:szCs w:val="24"/>
          <w:lang w:val="en-US" w:eastAsia="en-GB"/>
        </w:rPr>
        <w:t xml:space="preserve"> </w:t>
      </w:r>
    </w:p>
    <w:p w:rsidR="00E93392" w:rsidRDefault="00E93392" w:rsidP="00E93392">
      <w:pPr>
        <w:ind w:left="2880"/>
      </w:pPr>
      <w:r>
        <w:rPr>
          <w:color w:val="1F497D"/>
          <w:sz w:val="24"/>
          <w:szCs w:val="24"/>
          <w:lang w:val="en-US" w:eastAsia="en-GB"/>
        </w:rPr>
        <w:t> </w:t>
      </w:r>
    </w:p>
    <w:p w:rsidR="00E93392" w:rsidRDefault="00E93392" w:rsidP="00E93392">
      <w:pPr>
        <w:spacing w:after="240"/>
        <w:ind w:left="2160"/>
      </w:pPr>
      <w:r>
        <w:rPr>
          <w:rFonts w:ascii="Helvetica" w:hAnsi="Helvetica" w:cs="Helvetica"/>
          <w:noProof/>
          <w:color w:val="000000"/>
          <w:lang w:eastAsia="en-GB"/>
        </w:rPr>
        <w:drawing>
          <wp:inline distT="0" distB="0" distL="0" distR="0">
            <wp:extent cx="2409825" cy="1257300"/>
            <wp:effectExtent l="0" t="0" r="9525" b="0"/>
            <wp:docPr id="17" name="Picture 17" descr="cid:image005.png@01CFD0F4.7EB12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FD0F4.7EB125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9825" cy="1257300"/>
                    </a:xfrm>
                    <a:prstGeom prst="rect">
                      <a:avLst/>
                    </a:prstGeom>
                    <a:noFill/>
                    <a:ln>
                      <a:noFill/>
                    </a:ln>
                  </pic:spPr>
                </pic:pic>
              </a:graphicData>
            </a:graphic>
          </wp:inline>
        </w:drawing>
      </w:r>
    </w:p>
    <w:p w:rsidR="00E93392" w:rsidRDefault="00E93392" w:rsidP="00E93392">
      <w:pPr>
        <w:ind w:left="2160"/>
      </w:pPr>
      <w:proofErr w:type="gramStart"/>
      <w:r>
        <w:rPr>
          <w:color w:val="000000"/>
          <w:lang w:eastAsia="en-GB"/>
        </w:rPr>
        <w:t>t</w:t>
      </w:r>
      <w:proofErr w:type="gramEnd"/>
      <w:r>
        <w:rPr>
          <w:color w:val="000000"/>
          <w:lang w:eastAsia="en-GB"/>
        </w:rPr>
        <w:t>: +44 20 7253 6464  |  </w:t>
      </w:r>
      <w:hyperlink r:id="rId16" w:history="1">
        <w:r>
          <w:rPr>
            <w:rStyle w:val="Hyperlink"/>
            <w:lang w:eastAsia="en-GB"/>
          </w:rPr>
          <w:t>www.wearelumos.org</w:t>
        </w:r>
      </w:hyperlink>
      <w:r>
        <w:rPr>
          <w:color w:val="000000"/>
          <w:lang w:eastAsia="en-GB"/>
        </w:rPr>
        <w:br/>
        <w:t> </w:t>
      </w:r>
      <w:r>
        <w:rPr>
          <w:color w:val="000000"/>
          <w:lang w:eastAsia="en-GB"/>
        </w:rPr>
        <w:br/>
      </w:r>
      <w:r>
        <w:rPr>
          <w:b/>
          <w:bCs/>
          <w:color w:val="002060"/>
          <w:lang w:eastAsia="en-GB"/>
        </w:rPr>
        <w:t>With your help, we can change the lives of millions of children</w:t>
      </w:r>
    </w:p>
    <w:p w:rsidR="00E93392" w:rsidRDefault="00E93392" w:rsidP="00E93392">
      <w:pPr>
        <w:ind w:left="2160"/>
      </w:pPr>
      <w:r>
        <w:rPr>
          <w:b/>
          <w:bCs/>
          <w:color w:val="000000"/>
          <w:lang w:eastAsia="en-GB"/>
        </w:rPr>
        <w:lastRenderedPageBreak/>
        <w:br/>
      </w:r>
      <w:r>
        <w:rPr>
          <w:noProof/>
          <w:color w:val="000000"/>
          <w:lang w:eastAsia="en-GB"/>
        </w:rPr>
        <w:drawing>
          <wp:inline distT="0" distB="0" distL="0" distR="0">
            <wp:extent cx="3314700" cy="1419225"/>
            <wp:effectExtent l="0" t="0" r="0" b="9525"/>
            <wp:docPr id="16" name="Picture 16" descr="Signatur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tur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4700" cy="1419225"/>
                    </a:xfrm>
                    <a:prstGeom prst="rect">
                      <a:avLst/>
                    </a:prstGeom>
                    <a:noFill/>
                    <a:ln>
                      <a:noFill/>
                    </a:ln>
                  </pic:spPr>
                </pic:pic>
              </a:graphicData>
            </a:graphic>
          </wp:inline>
        </w:drawing>
      </w:r>
    </w:p>
    <w:p w:rsidR="00E93392" w:rsidRDefault="00E93392" w:rsidP="00E93392">
      <w:pPr>
        <w:ind w:left="2160"/>
      </w:pPr>
      <w:r>
        <w:rPr>
          <w:color w:val="000000"/>
          <w:lang w:eastAsia="en-GB"/>
        </w:rPr>
        <w:t> </w:t>
      </w:r>
    </w:p>
    <w:p w:rsidR="00E93392" w:rsidRDefault="00E93392" w:rsidP="00E93392">
      <w:pPr>
        <w:spacing w:after="240"/>
        <w:ind w:left="2160"/>
      </w:pPr>
      <w:r>
        <w:rPr>
          <w:noProof/>
          <w:color w:val="000000"/>
          <w:lang w:eastAsia="en-GB"/>
        </w:rPr>
        <w:drawing>
          <wp:inline distT="0" distB="0" distL="0" distR="0">
            <wp:extent cx="447675" cy="485775"/>
            <wp:effectExtent l="0" t="0" r="9525" b="9525"/>
            <wp:docPr id="15" name="Picture 15" descr="Faceboo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r>
        <w:rPr>
          <w:color w:val="000000"/>
          <w:lang w:eastAsia="en-GB"/>
        </w:rPr>
        <w:t> </w:t>
      </w:r>
      <w:r>
        <w:rPr>
          <w:noProof/>
          <w:color w:val="000000"/>
          <w:lang w:eastAsia="en-GB"/>
        </w:rPr>
        <w:drawing>
          <wp:inline distT="0" distB="0" distL="0" distR="0">
            <wp:extent cx="447675" cy="485775"/>
            <wp:effectExtent l="0" t="0" r="9525" b="9525"/>
            <wp:docPr id="14" name="Picture 14" descr="Twitt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r>
        <w:rPr>
          <w:color w:val="000000"/>
          <w:lang w:eastAsia="en-GB"/>
        </w:rPr>
        <w:t> </w:t>
      </w:r>
      <w:r>
        <w:rPr>
          <w:noProof/>
          <w:color w:val="000000"/>
          <w:lang w:eastAsia="en-GB"/>
        </w:rPr>
        <w:drawing>
          <wp:inline distT="0" distB="0" distL="0" distR="0">
            <wp:extent cx="447675" cy="485775"/>
            <wp:effectExtent l="0" t="0" r="9525" b="9525"/>
            <wp:docPr id="13" name="Picture 13" descr="Y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r>
        <w:rPr>
          <w:color w:val="000000"/>
          <w:lang w:eastAsia="en-GB"/>
        </w:rPr>
        <w:t> </w:t>
      </w:r>
      <w:r>
        <w:rPr>
          <w:noProof/>
          <w:color w:val="000000"/>
          <w:lang w:eastAsia="en-GB"/>
        </w:rPr>
        <w:drawing>
          <wp:inline distT="0" distB="0" distL="0" distR="0">
            <wp:extent cx="447675" cy="485775"/>
            <wp:effectExtent l="0" t="0" r="9525" b="9525"/>
            <wp:docPr id="12" name="Picture 12" descr="Instagra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r>
        <w:rPr>
          <w:color w:val="000000"/>
          <w:lang w:eastAsia="en-GB"/>
        </w:rPr>
        <w:br/>
      </w:r>
    </w:p>
    <w:p w:rsidR="00E93392" w:rsidRDefault="00E93392" w:rsidP="00E93392">
      <w:pPr>
        <w:spacing w:after="270"/>
        <w:ind w:left="2160"/>
      </w:pPr>
      <w:r>
        <w:rPr>
          <w:color w:val="000000"/>
          <w:lang w:eastAsia="en-GB"/>
        </w:rPr>
        <w:t>Please consider the environment before printing this email.</w:t>
      </w:r>
      <w:r>
        <w:rPr>
          <w:color w:val="000000"/>
          <w:lang w:eastAsia="en-GB"/>
        </w:rPr>
        <w:br/>
        <w:t>This email and any attachments to it are confidential. Any use, copying or disclosure other than by the intended recipient is unauthorised. If you are not the person for whom this email is intended, please notify the sender immediately by calling +44 20 7253 6464 or emailing </w:t>
      </w:r>
      <w:hyperlink r:id="rId27" w:history="1">
        <w:r>
          <w:rPr>
            <w:rStyle w:val="Hyperlink"/>
            <w:lang w:eastAsia="en-GB"/>
          </w:rPr>
          <w:t>postmaster@lumos.org.uk</w:t>
        </w:r>
      </w:hyperlink>
      <w:r>
        <w:rPr>
          <w:color w:val="000000"/>
          <w:lang w:eastAsia="en-GB"/>
        </w:rPr>
        <w:t> and delete this message and any copies from your computer and network.</w:t>
      </w:r>
      <w:r>
        <w:rPr>
          <w:color w:val="000000"/>
          <w:lang w:eastAsia="en-GB"/>
        </w:rPr>
        <w:br/>
        <w:t> </w:t>
      </w:r>
      <w:r>
        <w:rPr>
          <w:color w:val="000000"/>
          <w:lang w:eastAsia="en-GB"/>
        </w:rPr>
        <w:br/>
        <w:t>Lumos Foundation (Lumos) is a company limited by guarantee registered in England and Wales number: 5611912 | Registered charity number: 1112575 | Registered office:</w:t>
      </w:r>
      <w:r>
        <w:rPr>
          <w:color w:val="1F497D"/>
          <w:lang w:eastAsia="en-GB"/>
        </w:rPr>
        <w:t> </w:t>
      </w:r>
      <w:r>
        <w:rPr>
          <w:color w:val="000000"/>
          <w:lang w:eastAsia="en-GB"/>
        </w:rPr>
        <w:t>Gredley House, 1-11 Broadway, Stratford, London, E15 4BQ.</w:t>
      </w:r>
    </w:p>
    <w:p w:rsidR="00E93392" w:rsidRDefault="00E93392" w:rsidP="00E93392">
      <w:pPr>
        <w:ind w:left="2160"/>
      </w:pPr>
      <w:r>
        <w:rPr>
          <w:color w:val="1F497D"/>
        </w:rPr>
        <w:t> </w:t>
      </w:r>
    </w:p>
    <w:p w:rsidR="00E93392" w:rsidRDefault="00E93392" w:rsidP="00E93392">
      <w:pPr>
        <w:ind w:left="2160"/>
      </w:pPr>
      <w:r>
        <w:rPr>
          <w:color w:val="1F497D"/>
        </w:rPr>
        <w:t> </w:t>
      </w:r>
    </w:p>
    <w:p w:rsidR="00E93392" w:rsidRDefault="00E93392" w:rsidP="00E93392">
      <w:pPr>
        <w:ind w:left="2160"/>
        <w:outlineLvl w:val="0"/>
      </w:pPr>
      <w:r>
        <w:rPr>
          <w:b/>
          <w:bCs/>
          <w:lang w:val="en-US" w:eastAsia="en-GB"/>
        </w:rPr>
        <w:t>From:</w:t>
      </w:r>
      <w:r>
        <w:rPr>
          <w:lang w:val="en-US" w:eastAsia="en-GB"/>
        </w:rPr>
        <w:t xml:space="preserve"> </w:t>
      </w:r>
      <w:hyperlink r:id="rId28" w:history="1">
        <w:r>
          <w:rPr>
            <w:rStyle w:val="Hyperlink"/>
            <w:lang w:val="en-US" w:eastAsia="en-GB"/>
          </w:rPr>
          <w:t>EUROPEAID-INFOPOINT-CONFERENCES@ec.europa.eu</w:t>
        </w:r>
      </w:hyperlink>
      <w:r>
        <w:rPr>
          <w:lang w:val="en-US" w:eastAsia="en-GB"/>
        </w:rPr>
        <w:t xml:space="preserve"> [</w:t>
      </w:r>
      <w:hyperlink r:id="rId29" w:history="1">
        <w:r>
          <w:rPr>
            <w:rStyle w:val="Hyperlink"/>
            <w:lang w:val="en-US" w:eastAsia="en-GB"/>
          </w:rPr>
          <w:t>mailto:EUROPEAID-INFOPOINT-CONFERENCES@ec.europa.eu</w:t>
        </w:r>
      </w:hyperlink>
      <w:r>
        <w:rPr>
          <w:lang w:val="en-US" w:eastAsia="en-GB"/>
        </w:rPr>
        <w:t xml:space="preserve">] </w:t>
      </w:r>
      <w:r>
        <w:rPr>
          <w:lang w:val="en-US" w:eastAsia="en-GB"/>
        </w:rPr>
        <w:br/>
      </w:r>
      <w:r>
        <w:rPr>
          <w:b/>
          <w:bCs/>
          <w:lang w:val="en-US" w:eastAsia="en-GB"/>
        </w:rPr>
        <w:t>Sent:</w:t>
      </w:r>
      <w:r>
        <w:rPr>
          <w:lang w:val="en-US" w:eastAsia="en-GB"/>
        </w:rPr>
        <w:t xml:space="preserve"> 05 January 2016 12:07</w:t>
      </w:r>
      <w:r>
        <w:rPr>
          <w:lang w:val="en-US" w:eastAsia="en-GB"/>
        </w:rPr>
        <w:br/>
      </w:r>
      <w:r>
        <w:rPr>
          <w:b/>
          <w:bCs/>
          <w:lang w:val="en-US" w:eastAsia="en-GB"/>
        </w:rPr>
        <w:t>To:</w:t>
      </w:r>
      <w:r>
        <w:rPr>
          <w:lang w:val="en-US" w:eastAsia="en-GB"/>
        </w:rPr>
        <w:t xml:space="preserve"> </w:t>
      </w:r>
      <w:hyperlink r:id="rId30" w:history="1">
        <w:r>
          <w:rPr>
            <w:rStyle w:val="Hyperlink"/>
            <w:lang w:val="en-US" w:eastAsia="en-GB"/>
          </w:rPr>
          <w:t>EUROPEAID-INFOPOINT-CONFERENCES@ec.europa.eu</w:t>
        </w:r>
      </w:hyperlink>
      <w:r>
        <w:rPr>
          <w:lang w:val="en-US" w:eastAsia="en-GB"/>
        </w:rPr>
        <w:t xml:space="preserve">; </w:t>
      </w:r>
      <w:r>
        <w:rPr>
          <w:highlight w:val="black"/>
          <w:lang w:val="en-US" w:eastAsia="en-GB"/>
        </w:rPr>
        <w:t>Aneta Rudolfova &lt;</w:t>
      </w:r>
      <w:hyperlink r:id="rId31" w:history="1">
        <w:r>
          <w:rPr>
            <w:rStyle w:val="Hyperlink"/>
            <w:color w:val="auto"/>
            <w:highlight w:val="black"/>
            <w:lang w:val="en-US" w:eastAsia="en-GB"/>
          </w:rPr>
          <w:t>Aneta.Rudolfova</w:t>
        </w:r>
        <w:r>
          <w:rPr>
            <w:rStyle w:val="Hyperlink"/>
            <w:color w:val="auto"/>
            <w:lang w:val="en-US" w:eastAsia="en-GB"/>
          </w:rPr>
          <w:t>@wearelumos.org</w:t>
        </w:r>
      </w:hyperlink>
      <w:r>
        <w:rPr>
          <w:lang w:val="en-US" w:eastAsia="en-GB"/>
        </w:rPr>
        <w:t>&gt;</w:t>
      </w:r>
      <w:r>
        <w:rPr>
          <w:lang w:val="en-US" w:eastAsia="en-GB"/>
        </w:rPr>
        <w:br/>
      </w:r>
      <w:r>
        <w:rPr>
          <w:b/>
          <w:bCs/>
          <w:lang w:val="en-US" w:eastAsia="en-GB"/>
        </w:rPr>
        <w:t>Subject:</w:t>
      </w:r>
      <w:r>
        <w:rPr>
          <w:lang w:val="en-US" w:eastAsia="en-GB"/>
        </w:rPr>
        <w:t xml:space="preserve"> RE: Lunch-time conference at DG DEVCO Infopoint</w:t>
      </w:r>
    </w:p>
    <w:p w:rsidR="00E93392" w:rsidRDefault="00E93392" w:rsidP="00E93392">
      <w:pPr>
        <w:ind w:left="2160"/>
      </w:pPr>
      <w:r>
        <w:t> </w:t>
      </w:r>
    </w:p>
    <w:p w:rsidR="00E93392" w:rsidRDefault="00E93392" w:rsidP="00E93392">
      <w:pPr>
        <w:ind w:left="2160"/>
      </w:pPr>
      <w:r>
        <w:rPr>
          <w:color w:val="1F497D"/>
        </w:rPr>
        <w:t> </w:t>
      </w:r>
    </w:p>
    <w:p w:rsidR="00E93392" w:rsidRDefault="00E93392" w:rsidP="00E93392">
      <w:pPr>
        <w:ind w:left="2160"/>
      </w:pPr>
      <w:r>
        <w:rPr>
          <w:color w:val="1F497D"/>
        </w:rPr>
        <w:t> </w:t>
      </w:r>
    </w:p>
    <w:p w:rsidR="00E93392" w:rsidRDefault="00E93392" w:rsidP="00E93392">
      <w:pPr>
        <w:ind w:left="2880"/>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DEVCO INFOPOINT CONFERENCES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Friday, September 25, 2015 10:59 AM</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w:t>
      </w:r>
      <w:r>
        <w:rPr>
          <w:rFonts w:ascii="Tahoma" w:hAnsi="Tahoma" w:cs="Tahoma"/>
          <w:sz w:val="20"/>
          <w:szCs w:val="20"/>
          <w:highlight w:val="black"/>
          <w:lang w:val="en-US" w:eastAsia="en-GB"/>
        </w:rPr>
        <w:t>'Aneta Rudolfova'</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DEVCO INFOPOINT CONFERENCES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Lunch-time conference at DG DEVCO Infopoint</w:t>
      </w:r>
    </w:p>
    <w:p w:rsidR="00E93392" w:rsidRDefault="00E93392" w:rsidP="00E93392">
      <w:pPr>
        <w:ind w:left="2880"/>
      </w:pPr>
      <w:r>
        <w:t> </w:t>
      </w:r>
    </w:p>
    <w:p w:rsidR="00E93392" w:rsidRDefault="00E93392" w:rsidP="00E93392">
      <w:pPr>
        <w:ind w:left="2880"/>
      </w:pPr>
      <w:r>
        <w:rPr>
          <w:color w:val="1F497D"/>
        </w:rPr>
        <w:t xml:space="preserve">Dear </w:t>
      </w:r>
      <w:r>
        <w:rPr>
          <w:highlight w:val="black"/>
        </w:rPr>
        <w:t>Aneta,</w:t>
      </w:r>
    </w:p>
    <w:p w:rsidR="00E93392" w:rsidRDefault="00E93392" w:rsidP="00E93392">
      <w:pPr>
        <w:ind w:left="2880"/>
      </w:pPr>
      <w:r>
        <w:rPr>
          <w:color w:val="1F497D"/>
        </w:rPr>
        <w:t> </w:t>
      </w:r>
    </w:p>
    <w:p w:rsidR="00E93392" w:rsidRDefault="00E93392" w:rsidP="00E93392">
      <w:pPr>
        <w:ind w:left="2880"/>
      </w:pPr>
      <w:r>
        <w:rPr>
          <w:color w:val="1F497D"/>
        </w:rPr>
        <w:t xml:space="preserve">First of all, thanks for your email and your interest in organising a lunch-time conference at the InfoPoint. </w:t>
      </w:r>
    </w:p>
    <w:p w:rsidR="00E93392" w:rsidRDefault="00E93392" w:rsidP="00E93392">
      <w:pPr>
        <w:ind w:left="2880"/>
      </w:pPr>
      <w:r>
        <w:rPr>
          <w:color w:val="1F497D"/>
        </w:rPr>
        <w:t> </w:t>
      </w:r>
    </w:p>
    <w:p w:rsidR="00E93392" w:rsidRDefault="00E93392" w:rsidP="00E93392">
      <w:pPr>
        <w:ind w:left="2880"/>
      </w:pPr>
      <w:r>
        <w:rPr>
          <w:color w:val="1F497D"/>
        </w:rPr>
        <w:t>Concerning the facilities, we have all technical equipment you need for a conference (projector, microphones, computer, etc.)</w:t>
      </w:r>
    </w:p>
    <w:p w:rsidR="00E93392" w:rsidRDefault="00E93392" w:rsidP="00E93392">
      <w:pPr>
        <w:ind w:left="2880"/>
      </w:pPr>
      <w:r>
        <w:rPr>
          <w:color w:val="1F497D"/>
        </w:rPr>
        <w:lastRenderedPageBreak/>
        <w:t>Concerning the costs, there is not any fee to be paid for organising the event.</w:t>
      </w:r>
    </w:p>
    <w:p w:rsidR="00E93392" w:rsidRDefault="00E93392" w:rsidP="00E93392">
      <w:pPr>
        <w:ind w:left="2880"/>
      </w:pPr>
      <w:r>
        <w:rPr>
          <w:color w:val="1F497D"/>
        </w:rPr>
        <w:t> </w:t>
      </w:r>
    </w:p>
    <w:p w:rsidR="00E93392" w:rsidRDefault="00E93392" w:rsidP="00E93392">
      <w:pPr>
        <w:ind w:left="2880"/>
      </w:pPr>
      <w:r>
        <w:rPr>
          <w:color w:val="1F497D"/>
        </w:rPr>
        <w:t xml:space="preserve">Regarding the procedure to host a conference at the Infopoint, we imperatively need the involvement of the relevant DEVCO unit. </w:t>
      </w:r>
    </w:p>
    <w:p w:rsidR="00E93392" w:rsidRDefault="00E93392" w:rsidP="00E93392">
      <w:pPr>
        <w:ind w:left="2880"/>
      </w:pPr>
      <w:r>
        <w:rPr>
          <w:color w:val="1F497D"/>
        </w:rPr>
        <w:t> </w:t>
      </w:r>
    </w:p>
    <w:p w:rsidR="00E93392" w:rsidRDefault="00E93392" w:rsidP="00E93392">
      <w:pPr>
        <w:ind w:left="2880"/>
      </w:pPr>
      <w:r>
        <w:rPr>
          <w:color w:val="1F497D"/>
        </w:rPr>
        <w:t>A Unit in DEVCO need to take the responsibility of hosting the event and need to approve, in collaboration with you, all the steps related to the organisation of the event (date, time, content of the promotional poster, videos to be showed etc…) An introduction will always be addressed by someone from the relevant DEVCO unit, whose function is relative to the topic of the event.</w:t>
      </w:r>
    </w:p>
    <w:p w:rsidR="00E93392" w:rsidRDefault="00E93392" w:rsidP="00E93392">
      <w:pPr>
        <w:ind w:left="2880"/>
      </w:pPr>
      <w:r>
        <w:rPr>
          <w:color w:val="1F497D"/>
        </w:rPr>
        <w:t> </w:t>
      </w:r>
    </w:p>
    <w:p w:rsidR="00E93392" w:rsidRDefault="00E93392" w:rsidP="00E93392">
      <w:pPr>
        <w:ind w:left="2880"/>
      </w:pPr>
      <w:r>
        <w:rPr>
          <w:color w:val="1F497D"/>
        </w:rPr>
        <w:t>Regarding the functioning of the INFOPOINT, our lunch-time conferences normally last 1 to 1.30 hour and are held between 12h00 and 14h30. They are opened to the general public. We conceive ourselves the promotional poster/invitation for the conference that we send to our database of external contacts who wish to receive the programmes of our conferences. We also send invitations to all the persons working for DG DEVCO.  We also promote the event in our intranet, in the EuropeAid website and in the social media. You can always forward the invitation to your contacts as well, when the promotional poster has been approved by all parties, given that they register through the link mentioned in the invitation.</w:t>
      </w:r>
    </w:p>
    <w:p w:rsidR="00E93392" w:rsidRDefault="00E93392" w:rsidP="00E93392">
      <w:pPr>
        <w:ind w:left="2880"/>
      </w:pPr>
      <w:r>
        <w:rPr>
          <w:color w:val="1F497D"/>
        </w:rPr>
        <w:t> </w:t>
      </w:r>
    </w:p>
    <w:p w:rsidR="00E93392" w:rsidRDefault="00E93392" w:rsidP="00E93392">
      <w:pPr>
        <w:ind w:left="2880"/>
      </w:pPr>
      <w:r>
        <w:rPr>
          <w:color w:val="1F497D"/>
        </w:rPr>
        <w:t>In occasion of the European Year for Development, we have thematic months. For December the thematic will be "Human Rights and Governance" so it would be better to organise a conference related to this thematic.</w:t>
      </w:r>
    </w:p>
    <w:p w:rsidR="00E93392" w:rsidRDefault="00E93392" w:rsidP="00E93392">
      <w:pPr>
        <w:ind w:left="2880"/>
      </w:pPr>
      <w:r>
        <w:rPr>
          <w:color w:val="1F497D"/>
        </w:rPr>
        <w:t> </w:t>
      </w:r>
    </w:p>
    <w:p w:rsidR="00E93392" w:rsidRDefault="00E93392" w:rsidP="00E93392">
      <w:pPr>
        <w:ind w:left="2880"/>
      </w:pPr>
      <w:r>
        <w:rPr>
          <w:color w:val="1F497D"/>
        </w:rPr>
        <w:t xml:space="preserve">Regarding the proposed date, unfortunately the Infopoint </w:t>
      </w:r>
      <w:r>
        <w:rPr>
          <w:color w:val="1F497D"/>
          <w:u w:val="single"/>
        </w:rPr>
        <w:t>is not available on the 8</w:t>
      </w:r>
      <w:r>
        <w:rPr>
          <w:color w:val="1F497D"/>
          <w:u w:val="single"/>
          <w:vertAlign w:val="superscript"/>
        </w:rPr>
        <w:t>th</w:t>
      </w:r>
      <w:r>
        <w:rPr>
          <w:color w:val="1F497D"/>
          <w:u w:val="single"/>
        </w:rPr>
        <w:t xml:space="preserve"> December</w:t>
      </w:r>
      <w:r>
        <w:rPr>
          <w:color w:val="1F497D"/>
        </w:rPr>
        <w:t>. You can chose another date in December. Except for the 3/12 and the 8/12, the Infopoint is available.</w:t>
      </w:r>
    </w:p>
    <w:p w:rsidR="00E93392" w:rsidRDefault="00E93392" w:rsidP="00E93392">
      <w:pPr>
        <w:ind w:left="2880"/>
      </w:pPr>
      <w:r>
        <w:rPr>
          <w:color w:val="1F497D"/>
        </w:rPr>
        <w:t> </w:t>
      </w:r>
    </w:p>
    <w:p w:rsidR="00E93392" w:rsidRDefault="00E93392" w:rsidP="00E93392">
      <w:pPr>
        <w:ind w:left="2880"/>
      </w:pPr>
      <w:r>
        <w:rPr>
          <w:color w:val="1F497D"/>
        </w:rPr>
        <w:t xml:space="preserve">We could book provisionally the InfoPoint for your conference when we will receive the green light from the relevant Unit in DEVCO. </w:t>
      </w:r>
    </w:p>
    <w:p w:rsidR="00E93392" w:rsidRDefault="00E93392" w:rsidP="00E93392">
      <w:pPr>
        <w:ind w:left="2880"/>
      </w:pPr>
      <w:r>
        <w:rPr>
          <w:color w:val="1F497D"/>
        </w:rPr>
        <w:t> </w:t>
      </w:r>
    </w:p>
    <w:p w:rsidR="00E93392" w:rsidRDefault="00E93392" w:rsidP="00E93392">
      <w:pPr>
        <w:ind w:left="2880"/>
      </w:pPr>
      <w:r>
        <w:rPr>
          <w:color w:val="1F497D"/>
          <w:lang w:eastAsia="en-GB"/>
        </w:rPr>
        <w:t xml:space="preserve">Moreover, we will need the following information 20 days before the conference, in order to start working on the promotional poster: </w:t>
      </w:r>
    </w:p>
    <w:p w:rsidR="00E93392" w:rsidRDefault="00E93392" w:rsidP="00E93392">
      <w:pPr>
        <w:ind w:left="2880"/>
      </w:pPr>
      <w:r>
        <w:rPr>
          <w:color w:val="1F497D"/>
          <w:lang w:eastAsia="en-GB"/>
        </w:rPr>
        <w:t> </w:t>
      </w:r>
    </w:p>
    <w:p w:rsidR="00E93392" w:rsidRDefault="00E93392" w:rsidP="00E93392">
      <w:pPr>
        <w:ind w:left="2880"/>
      </w:pPr>
      <w:r>
        <w:rPr>
          <w:color w:val="1F497D"/>
          <w:lang w:eastAsia="en-GB"/>
        </w:rPr>
        <w:t xml:space="preserve">- Name and exact function of the speakers (including the DEVCO speaker who does the introduction): </w:t>
      </w:r>
      <w:r>
        <w:rPr>
          <w:color w:val="C00000"/>
          <w:lang w:eastAsia="en-GB"/>
        </w:rPr>
        <w:t>PLEASE COMPLETE</w:t>
      </w:r>
    </w:p>
    <w:p w:rsidR="00E93392" w:rsidRDefault="00E93392" w:rsidP="00E93392">
      <w:pPr>
        <w:ind w:left="2880"/>
      </w:pPr>
      <w:r>
        <w:rPr>
          <w:color w:val="1F497D"/>
          <w:lang w:eastAsia="en-GB"/>
        </w:rPr>
        <w:t xml:space="preserve">- The title of the conference (3-4 word max): </w:t>
      </w:r>
      <w:r>
        <w:rPr>
          <w:color w:val="C00000"/>
          <w:lang w:eastAsia="en-GB"/>
        </w:rPr>
        <w:t>PLEASE COMPLETE</w:t>
      </w:r>
    </w:p>
    <w:p w:rsidR="00E93392" w:rsidRDefault="00E93392" w:rsidP="00E93392">
      <w:pPr>
        <w:ind w:left="2880"/>
      </w:pPr>
      <w:r>
        <w:rPr>
          <w:color w:val="1F497D"/>
          <w:lang w:eastAsia="en-GB"/>
        </w:rPr>
        <w:t xml:space="preserve">- Eventually subtitle (4-5 words): </w:t>
      </w:r>
      <w:r>
        <w:rPr>
          <w:color w:val="C00000"/>
          <w:lang w:eastAsia="en-GB"/>
        </w:rPr>
        <w:t>PLEASE COMPLETE</w:t>
      </w:r>
    </w:p>
    <w:p w:rsidR="00E93392" w:rsidRDefault="00E93392" w:rsidP="00E93392">
      <w:pPr>
        <w:ind w:left="2880"/>
      </w:pPr>
      <w:r>
        <w:rPr>
          <w:color w:val="1F497D"/>
          <w:lang w:eastAsia="en-GB"/>
        </w:rPr>
        <w:t xml:space="preserve">- Two short sentences' max describing the content of the conference: </w:t>
      </w:r>
      <w:r>
        <w:rPr>
          <w:color w:val="C00000"/>
          <w:lang w:eastAsia="en-GB"/>
        </w:rPr>
        <w:t xml:space="preserve">PLEASE COMPLETE </w:t>
      </w:r>
    </w:p>
    <w:p w:rsidR="00E93392" w:rsidRDefault="00E93392" w:rsidP="00E93392">
      <w:pPr>
        <w:ind w:left="2880"/>
      </w:pPr>
      <w:r>
        <w:rPr>
          <w:color w:val="1F497D"/>
          <w:lang w:eastAsia="en-GB"/>
        </w:rPr>
        <w:t xml:space="preserve">- One picture illustrating (pdf high quality) with </w:t>
      </w:r>
      <w:r>
        <w:rPr>
          <w:color w:val="FF0000"/>
        </w:rPr>
        <w:t>copyrights (Files must be less than 8 MB. Allowed file types: png gif jpg jpeg. Images must be between 640x480 and 4096x3072 pixels.)</w:t>
      </w:r>
    </w:p>
    <w:p w:rsidR="00E93392" w:rsidRDefault="00E93392" w:rsidP="00E93392">
      <w:pPr>
        <w:ind w:left="2880"/>
      </w:pPr>
      <w:r>
        <w:rPr>
          <w:color w:val="1F497D"/>
          <w:lang w:eastAsia="en-GB"/>
        </w:rPr>
        <w:lastRenderedPageBreak/>
        <w:t xml:space="preserve">- The language in which the conference will be held: </w:t>
      </w:r>
      <w:r>
        <w:rPr>
          <w:color w:val="C00000"/>
          <w:lang w:eastAsia="en-GB"/>
        </w:rPr>
        <w:t>PLEASE COMPLETE</w:t>
      </w:r>
    </w:p>
    <w:p w:rsidR="00E93392" w:rsidRDefault="00E93392" w:rsidP="00E93392">
      <w:pPr>
        <w:ind w:left="2880"/>
      </w:pPr>
      <w:r>
        <w:rPr>
          <w:color w:val="1F497D"/>
          <w:lang w:eastAsia="en-GB"/>
        </w:rPr>
        <w:t xml:space="preserve">- The timing: date and time: </w:t>
      </w:r>
      <w:r>
        <w:rPr>
          <w:color w:val="C00000"/>
          <w:lang w:eastAsia="en-GB"/>
        </w:rPr>
        <w:t>PLEASE COMPLETE</w:t>
      </w:r>
    </w:p>
    <w:p w:rsidR="00E93392" w:rsidRDefault="00E93392" w:rsidP="00E93392">
      <w:pPr>
        <w:ind w:left="2880"/>
      </w:pPr>
      <w:r>
        <w:rPr>
          <w:color w:val="1F497D"/>
          <w:lang w:eastAsia="en-GB"/>
        </w:rPr>
        <w:t> </w:t>
      </w:r>
    </w:p>
    <w:p w:rsidR="00E93392" w:rsidRDefault="00E93392" w:rsidP="00E93392">
      <w:pPr>
        <w:ind w:left="2880"/>
      </w:pPr>
      <w:r>
        <w:rPr>
          <w:color w:val="1F497D"/>
          <w:lang w:eastAsia="en-GB"/>
        </w:rPr>
        <w:t>Please don't forget to specify the copyright, the owner of the photo and if European Commission has the rights to use the photo, because it is very important for publishing the event on the web-site.</w:t>
      </w:r>
    </w:p>
    <w:p w:rsidR="00E93392" w:rsidRDefault="00E93392" w:rsidP="00E93392">
      <w:pPr>
        <w:ind w:left="2880"/>
      </w:pPr>
      <w:r>
        <w:rPr>
          <w:color w:val="1F497D"/>
          <w:lang w:eastAsia="en-GB"/>
        </w:rPr>
        <w:t>Please specify as well the language of the conference and the language of the Questions&amp;Answers session (we don't have a translation service).</w:t>
      </w:r>
    </w:p>
    <w:p w:rsidR="00E93392" w:rsidRDefault="00E93392" w:rsidP="00E93392">
      <w:pPr>
        <w:ind w:left="2880"/>
      </w:pPr>
      <w:r>
        <w:rPr>
          <w:color w:val="1F497D"/>
        </w:rPr>
        <w:t> </w:t>
      </w:r>
    </w:p>
    <w:p w:rsidR="00E93392" w:rsidRDefault="00E93392" w:rsidP="00E93392">
      <w:pPr>
        <w:ind w:left="2880"/>
      </w:pPr>
      <w:r>
        <w:rPr>
          <w:color w:val="1F497D"/>
        </w:rPr>
        <w:t>I hope everything is clear. For further information, don't hesitate to contact me.</w:t>
      </w:r>
    </w:p>
    <w:p w:rsidR="00E93392" w:rsidRDefault="00E93392" w:rsidP="00E93392">
      <w:pPr>
        <w:ind w:left="2880"/>
      </w:pPr>
      <w:r>
        <w:rPr>
          <w:color w:val="1F497D"/>
        </w:rPr>
        <w:t> </w:t>
      </w:r>
    </w:p>
    <w:p w:rsidR="00E93392" w:rsidRDefault="00E93392" w:rsidP="00E93392">
      <w:pPr>
        <w:ind w:left="2880"/>
      </w:pPr>
      <w:r>
        <w:rPr>
          <w:color w:val="1F497D"/>
        </w:rPr>
        <w:t xml:space="preserve">I look forward to hearing from you and welcoming you in the near future at the Infopoint, </w:t>
      </w:r>
    </w:p>
    <w:p w:rsidR="00E93392" w:rsidRDefault="00E93392" w:rsidP="00E93392">
      <w:pPr>
        <w:ind w:left="2880"/>
      </w:pPr>
      <w:r>
        <w:rPr>
          <w:color w:val="1F497D"/>
        </w:rPr>
        <w:t> </w:t>
      </w:r>
    </w:p>
    <w:p w:rsidR="00E93392" w:rsidRDefault="00E93392" w:rsidP="00E93392">
      <w:pPr>
        <w:ind w:left="2880"/>
      </w:pPr>
      <w:r>
        <w:rPr>
          <w:color w:val="1F497D"/>
        </w:rPr>
        <w:t>I wish you a nice day,</w:t>
      </w:r>
    </w:p>
    <w:p w:rsidR="00E93392" w:rsidRDefault="00E93392" w:rsidP="00E93392">
      <w:pPr>
        <w:ind w:left="2880"/>
      </w:pPr>
      <w:r>
        <w:rPr>
          <w:color w:val="1F497D"/>
        </w:rPr>
        <w:t> </w:t>
      </w:r>
    </w:p>
    <w:p w:rsidR="00E93392" w:rsidRDefault="00E93392" w:rsidP="00E93392">
      <w:pPr>
        <w:ind w:left="2880"/>
      </w:pPr>
      <w:r>
        <w:rPr>
          <w:color w:val="1F497D"/>
        </w:rPr>
        <w:t>Best regards,</w:t>
      </w:r>
    </w:p>
    <w:p w:rsidR="00E93392" w:rsidRDefault="00E93392" w:rsidP="00E93392">
      <w:pPr>
        <w:ind w:left="2880"/>
      </w:pPr>
      <w:r>
        <w:rPr>
          <w:color w:val="1F497D"/>
        </w:rPr>
        <w:t> </w:t>
      </w:r>
    </w:p>
    <w:p w:rsidR="00E93392" w:rsidRDefault="00E93392" w:rsidP="00E93392">
      <w:pPr>
        <w:ind w:left="2880"/>
      </w:pPr>
      <w:r>
        <w:rPr>
          <w:color w:val="1F497D"/>
        </w:rPr>
        <w:t> </w:t>
      </w:r>
    </w:p>
    <w:p w:rsidR="00E93392" w:rsidRDefault="00E93392" w:rsidP="00E93392">
      <w:pPr>
        <w:ind w:left="2880"/>
      </w:pPr>
      <w:r>
        <w:rPr>
          <w:rFonts w:ascii="Verdana" w:hAnsi="Verdana"/>
          <w:i/>
          <w:iCs/>
          <w:sz w:val="20"/>
          <w:szCs w:val="20"/>
          <w:highlight w:val="black"/>
          <w:lang w:eastAsia="en-GB"/>
        </w:rPr>
        <w:t>Alessandra Previtali</w:t>
      </w:r>
      <w:r>
        <w:rPr>
          <w:rFonts w:ascii="Verdana" w:hAnsi="Verdana"/>
          <w:i/>
          <w:iCs/>
          <w:sz w:val="16"/>
          <w:szCs w:val="16"/>
          <w:lang w:eastAsia="en-GB"/>
        </w:rPr>
        <w:t xml:space="preserve"> </w:t>
      </w:r>
      <w:r>
        <w:rPr>
          <w:rFonts w:ascii="Verdana" w:hAnsi="Verdana"/>
          <w:i/>
          <w:iCs/>
          <w:color w:val="1F497D"/>
          <w:sz w:val="16"/>
          <w:szCs w:val="16"/>
          <w:lang w:eastAsia="en-GB"/>
        </w:rPr>
        <w:t>(Prestataire ECORYS pour la DG DEVCO)</w:t>
      </w:r>
    </w:p>
    <w:p w:rsidR="00E93392" w:rsidRDefault="00E93392" w:rsidP="00E93392">
      <w:pPr>
        <w:ind w:left="3742"/>
      </w:pPr>
      <w:r>
        <w:rPr>
          <w:rFonts w:ascii="Verdana" w:hAnsi="Verdana"/>
          <w:i/>
          <w:iCs/>
          <w:color w:val="1F497D"/>
          <w:sz w:val="16"/>
          <w:szCs w:val="16"/>
          <w:lang w:eastAsia="en-GB"/>
        </w:rPr>
        <w:t> </w:t>
      </w:r>
    </w:p>
    <w:p w:rsidR="00E93392" w:rsidRDefault="00E93392" w:rsidP="00E93392">
      <w:pPr>
        <w:ind w:left="2880"/>
      </w:pPr>
      <w:r>
        <w:rPr>
          <w:rFonts w:ascii="Verdana" w:hAnsi="Verdana"/>
          <w:i/>
          <w:iCs/>
          <w:color w:val="1F497D"/>
          <w:sz w:val="16"/>
          <w:szCs w:val="16"/>
          <w:lang w:eastAsia="en-GB"/>
        </w:rPr>
        <w:t>DEVCO INFOPOINT CONFERENCES</w:t>
      </w:r>
    </w:p>
    <w:p w:rsidR="00E93392" w:rsidRDefault="00E93392" w:rsidP="00E93392">
      <w:pPr>
        <w:ind w:left="2880"/>
        <w:rPr>
          <w:lang w:val="fr-BE"/>
        </w:rPr>
      </w:pPr>
      <w:r>
        <w:rPr>
          <w:rFonts w:ascii="Verdana" w:hAnsi="Verdana"/>
          <w:b/>
          <w:bCs/>
          <w:i/>
          <w:iCs/>
          <w:color w:val="1F497D"/>
          <w:sz w:val="16"/>
          <w:szCs w:val="16"/>
          <w:lang w:val="fr-BE" w:eastAsia="en-GB"/>
        </w:rPr>
        <w:t>Commission Européenne</w:t>
      </w:r>
      <w:r>
        <w:rPr>
          <w:rFonts w:ascii="Verdana" w:hAnsi="Verdana"/>
          <w:b/>
          <w:bCs/>
          <w:i/>
          <w:iCs/>
          <w:color w:val="0000FF"/>
          <w:sz w:val="16"/>
          <w:szCs w:val="16"/>
          <w:lang w:val="fr-FR" w:eastAsia="en-GB"/>
        </w:rPr>
        <w:br/>
      </w:r>
      <w:r>
        <w:rPr>
          <w:rFonts w:ascii="Verdana" w:hAnsi="Verdana"/>
          <w:i/>
          <w:iCs/>
          <w:color w:val="1F497D"/>
          <w:sz w:val="16"/>
          <w:szCs w:val="16"/>
          <w:lang w:val="fr-BE" w:eastAsia="en-GB"/>
        </w:rPr>
        <w:t>DG Coopération internationale et développement</w:t>
      </w:r>
      <w:r>
        <w:rPr>
          <w:rFonts w:ascii="Verdana" w:hAnsi="Verdana"/>
          <w:i/>
          <w:iCs/>
          <w:color w:val="0000FF"/>
          <w:sz w:val="16"/>
          <w:szCs w:val="16"/>
          <w:lang w:val="fr-FR" w:eastAsia="en-GB"/>
        </w:rPr>
        <w:br/>
      </w:r>
      <w:r>
        <w:rPr>
          <w:rFonts w:ascii="Verdana" w:hAnsi="Verdana"/>
          <w:i/>
          <w:iCs/>
          <w:color w:val="1F497D"/>
          <w:sz w:val="16"/>
          <w:szCs w:val="16"/>
          <w:lang w:val="fr-BE" w:eastAsia="en-GB"/>
        </w:rPr>
        <w:t>Unité "Communication et transparence" - DEVCO.05</w:t>
      </w:r>
      <w:r>
        <w:rPr>
          <w:rFonts w:ascii="Verdana" w:hAnsi="Verdana"/>
          <w:i/>
          <w:iCs/>
          <w:color w:val="0000FF"/>
          <w:sz w:val="16"/>
          <w:szCs w:val="16"/>
          <w:lang w:val="fr-BE" w:eastAsia="en-GB"/>
        </w:rPr>
        <w:t xml:space="preserve"> </w:t>
      </w:r>
      <w:r>
        <w:rPr>
          <w:rFonts w:ascii="Verdana" w:hAnsi="Verdana"/>
          <w:i/>
          <w:iCs/>
          <w:color w:val="0000FF"/>
          <w:sz w:val="16"/>
          <w:szCs w:val="16"/>
          <w:lang w:val="fr-FR" w:eastAsia="en-GB"/>
        </w:rPr>
        <w:br/>
      </w:r>
      <w:r>
        <w:rPr>
          <w:rFonts w:ascii="Verdana" w:hAnsi="Verdana"/>
          <w:i/>
          <w:iCs/>
          <w:color w:val="1F497D"/>
          <w:sz w:val="16"/>
          <w:szCs w:val="16"/>
          <w:lang w:val="fr-BE" w:eastAsia="en-GB"/>
        </w:rPr>
        <w:t xml:space="preserve">Rue de la Loi, </w:t>
      </w:r>
      <w:r>
        <w:rPr>
          <w:rFonts w:ascii="Verdana" w:hAnsi="Verdana"/>
          <w:i/>
          <w:iCs/>
          <w:sz w:val="16"/>
          <w:szCs w:val="16"/>
          <w:highlight w:val="black"/>
          <w:lang w:val="fr-BE" w:eastAsia="en-GB"/>
        </w:rPr>
        <w:t>43-45 (L 41/00)</w:t>
      </w:r>
      <w:r>
        <w:rPr>
          <w:rFonts w:ascii="Verdana" w:hAnsi="Verdana"/>
          <w:i/>
          <w:iCs/>
          <w:sz w:val="16"/>
          <w:szCs w:val="16"/>
          <w:lang w:val="fr-BE" w:eastAsia="en-GB"/>
        </w:rPr>
        <w:t xml:space="preserve"> </w:t>
      </w:r>
      <w:r>
        <w:rPr>
          <w:rFonts w:ascii="Verdana" w:hAnsi="Verdana"/>
          <w:i/>
          <w:iCs/>
          <w:color w:val="1F497D"/>
          <w:sz w:val="16"/>
          <w:szCs w:val="16"/>
          <w:lang w:val="fr-BE" w:eastAsia="en-GB"/>
        </w:rPr>
        <w:br/>
        <w:t xml:space="preserve">B-1049 Bruxelles/Belgique </w:t>
      </w:r>
      <w:r>
        <w:rPr>
          <w:rFonts w:ascii="Verdana" w:hAnsi="Verdana"/>
          <w:i/>
          <w:iCs/>
          <w:color w:val="1F497D"/>
          <w:sz w:val="16"/>
          <w:szCs w:val="16"/>
          <w:lang w:val="fr-BE" w:eastAsia="en-GB"/>
        </w:rPr>
        <w:br/>
      </w:r>
      <w:r>
        <w:rPr>
          <w:rFonts w:ascii="Verdana" w:hAnsi="Verdana"/>
          <w:i/>
          <w:iCs/>
          <w:sz w:val="16"/>
          <w:szCs w:val="16"/>
          <w:highlight w:val="black"/>
          <w:lang w:val="fr-BE" w:eastAsia="en-GB"/>
        </w:rPr>
        <w:t>+32-2-299.98.18</w:t>
      </w:r>
      <w:r>
        <w:rPr>
          <w:rFonts w:ascii="Verdana" w:hAnsi="Verdana"/>
          <w:i/>
          <w:iCs/>
          <w:color w:val="1F497D"/>
          <w:sz w:val="16"/>
          <w:szCs w:val="16"/>
          <w:lang w:val="fr-BE" w:eastAsia="en-GB"/>
        </w:rPr>
        <w:br/>
      </w:r>
      <w:hyperlink r:id="rId32" w:history="1">
        <w:r>
          <w:rPr>
            <w:rStyle w:val="Hyperlink"/>
            <w:rFonts w:ascii="Verdana" w:hAnsi="Verdana"/>
            <w:i/>
            <w:iCs/>
            <w:color w:val="0000FF"/>
            <w:sz w:val="16"/>
            <w:szCs w:val="16"/>
            <w:lang w:val="fr-BE" w:eastAsia="en-GB"/>
          </w:rPr>
          <w:t>EuropeAid-INFOPOINT-CONFERENCES@ec.europa.eu</w:t>
        </w:r>
      </w:hyperlink>
    </w:p>
    <w:p w:rsidR="00E93392" w:rsidRDefault="00E93392" w:rsidP="00E93392">
      <w:pPr>
        <w:ind w:left="2880"/>
      </w:pPr>
      <w:r>
        <w:rPr>
          <w:rFonts w:ascii="Verdana" w:hAnsi="Verdana"/>
          <w:i/>
          <w:iCs/>
          <w:color w:val="1F497D"/>
          <w:sz w:val="16"/>
          <w:szCs w:val="16"/>
          <w:lang w:val="fr-BE" w:eastAsia="en-GB"/>
        </w:rPr>
        <w:br/>
      </w:r>
      <w:r>
        <w:rPr>
          <w:rFonts w:ascii="Verdana" w:hAnsi="Verdana"/>
          <w:b/>
          <w:bCs/>
          <w:i/>
          <w:iCs/>
          <w:color w:val="4F81BD"/>
          <w:sz w:val="16"/>
          <w:szCs w:val="16"/>
          <w:lang w:eastAsia="en-GB"/>
        </w:rPr>
        <w:t>Follow EuropeAid</w:t>
      </w:r>
      <w:r>
        <w:rPr>
          <w:rFonts w:ascii="Verdana" w:hAnsi="Verdana"/>
          <w:b/>
          <w:bCs/>
          <w:i/>
          <w:iCs/>
          <w:color w:val="1F497D"/>
          <w:sz w:val="16"/>
          <w:szCs w:val="16"/>
          <w:lang w:eastAsia="en-GB"/>
        </w:rPr>
        <w:t xml:space="preserve"> </w:t>
      </w:r>
      <w:r>
        <w:rPr>
          <w:rFonts w:ascii="Verdana" w:hAnsi="Verdana"/>
          <w:i/>
          <w:iCs/>
          <w:color w:val="1F497D"/>
          <w:sz w:val="16"/>
          <w:szCs w:val="16"/>
          <w:lang w:eastAsia="en-GB"/>
        </w:rPr>
        <w:t> </w:t>
      </w:r>
      <w:r>
        <w:rPr>
          <w:rFonts w:ascii="Verdana" w:hAnsi="Verdana"/>
          <w:i/>
          <w:noProof/>
          <w:color w:val="1F497D"/>
          <w:sz w:val="16"/>
          <w:szCs w:val="16"/>
          <w:lang w:eastAsia="en-GB"/>
        </w:rPr>
        <w:drawing>
          <wp:inline distT="0" distB="0" distL="0" distR="0">
            <wp:extent cx="171450" cy="171450"/>
            <wp:effectExtent l="0" t="0" r="0" b="0"/>
            <wp:docPr id="11" name="Picture 11" descr="cid:image002.png@01CF12F0.DE64E9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CF12F0.DE64E94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hAnsi="Verdana"/>
          <w:i/>
          <w:iCs/>
          <w:color w:val="1F497D"/>
          <w:sz w:val="16"/>
          <w:szCs w:val="16"/>
          <w:lang w:eastAsia="en-GB"/>
        </w:rPr>
        <w:t> </w:t>
      </w:r>
      <w:r>
        <w:rPr>
          <w:rFonts w:ascii="Verdana" w:hAnsi="Verdana"/>
          <w:i/>
          <w:noProof/>
          <w:color w:val="0000FF"/>
          <w:sz w:val="16"/>
          <w:szCs w:val="16"/>
          <w:lang w:eastAsia="en-GB"/>
        </w:rPr>
        <w:drawing>
          <wp:inline distT="0" distB="0" distL="0" distR="0">
            <wp:extent cx="171450" cy="171450"/>
            <wp:effectExtent l="0" t="0" r="0" b="0"/>
            <wp:docPr id="10" name="Picture 10" descr="cid:image003.png@01CF12F0.DE64E94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png@01CF12F0.DE64E94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hAnsi="Verdana"/>
          <w:i/>
          <w:noProof/>
          <w:color w:val="0000FF"/>
          <w:sz w:val="16"/>
          <w:szCs w:val="16"/>
          <w:lang w:eastAsia="en-GB"/>
        </w:rPr>
        <w:drawing>
          <wp:inline distT="0" distB="0" distL="0" distR="0">
            <wp:extent cx="323850" cy="219075"/>
            <wp:effectExtent l="0" t="0" r="0" b="9525"/>
            <wp:docPr id="9" name="Picture 9" descr="cid:image004.jpg@01CF12F0.DE64E94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4.jpg@01CF12F0.DE64E94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p>
    <w:p w:rsidR="00E93392" w:rsidRDefault="00E93392" w:rsidP="00E93392">
      <w:pPr>
        <w:ind w:left="2880"/>
      </w:pPr>
      <w:r>
        <w:rPr>
          <w:noProof/>
          <w:color w:val="1F497D"/>
          <w:lang w:eastAsia="en-GB"/>
        </w:rPr>
        <w:drawing>
          <wp:inline distT="0" distB="0" distL="0" distR="0">
            <wp:extent cx="2828925" cy="238125"/>
            <wp:effectExtent l="0" t="0" r="9525" b="9525"/>
            <wp:docPr id="8" name="Picture 8" descr="cid:image008.jpg@01D00D9B.2AB2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8.jpg@01D00D9B.2AB214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28925" cy="238125"/>
                    </a:xfrm>
                    <a:prstGeom prst="rect">
                      <a:avLst/>
                    </a:prstGeom>
                    <a:noFill/>
                    <a:ln>
                      <a:noFill/>
                    </a:ln>
                  </pic:spPr>
                </pic:pic>
              </a:graphicData>
            </a:graphic>
          </wp:inline>
        </w:drawing>
      </w:r>
    </w:p>
    <w:p w:rsidR="00E93392" w:rsidRDefault="00E93392" w:rsidP="00E93392">
      <w:pPr>
        <w:ind w:left="2880"/>
      </w:pPr>
      <w:r>
        <w:rPr>
          <w:noProof/>
          <w:color w:val="1F497D"/>
          <w:lang w:eastAsia="en-GB"/>
        </w:rPr>
        <w:drawing>
          <wp:inline distT="0" distB="0" distL="0" distR="0">
            <wp:extent cx="981075" cy="685800"/>
            <wp:effectExtent l="0" t="0" r="9525" b="0"/>
            <wp:docPr id="7" name="Picture 7" descr="cid:image009.jpg@01D00D9B.2AB2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9.jpg@01D00D9B.2AB214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685800"/>
                    </a:xfrm>
                    <a:prstGeom prst="rect">
                      <a:avLst/>
                    </a:prstGeom>
                    <a:noFill/>
                    <a:ln>
                      <a:noFill/>
                    </a:ln>
                  </pic:spPr>
                </pic:pic>
              </a:graphicData>
            </a:graphic>
          </wp:inline>
        </w:drawing>
      </w:r>
    </w:p>
    <w:p w:rsidR="00E93392" w:rsidRDefault="00E93392" w:rsidP="00E93392">
      <w:pPr>
        <w:ind w:left="2880"/>
      </w:pPr>
      <w:r>
        <w:rPr>
          <w:color w:val="1F497D"/>
        </w:rPr>
        <w:t> </w:t>
      </w:r>
    </w:p>
    <w:p w:rsidR="00E93392" w:rsidRDefault="00E93392" w:rsidP="00E93392">
      <w:pPr>
        <w:ind w:left="2880"/>
      </w:pPr>
      <w:r>
        <w:rPr>
          <w:color w:val="1F497D"/>
        </w:rPr>
        <w:t> </w:t>
      </w:r>
    </w:p>
    <w:p w:rsidR="00E93392" w:rsidRDefault="00E93392" w:rsidP="00E93392">
      <w:pPr>
        <w:ind w:left="2880"/>
      </w:pPr>
      <w:r>
        <w:rPr>
          <w:color w:val="1F497D"/>
        </w:rPr>
        <w:t> </w:t>
      </w:r>
    </w:p>
    <w:p w:rsidR="00E93392" w:rsidRDefault="00E93392" w:rsidP="00E93392">
      <w:pPr>
        <w:ind w:left="3600"/>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w:t>
      </w:r>
      <w:r>
        <w:rPr>
          <w:rFonts w:ascii="Tahoma" w:hAnsi="Tahoma" w:cs="Tahoma"/>
          <w:sz w:val="20"/>
          <w:szCs w:val="20"/>
          <w:highlight w:val="black"/>
          <w:lang w:val="en-US" w:eastAsia="en-GB"/>
        </w:rPr>
        <w:t>Aneta Rudolfova</w:t>
      </w:r>
      <w:r>
        <w:rPr>
          <w:rFonts w:ascii="Tahoma" w:hAnsi="Tahoma" w:cs="Tahoma"/>
          <w:sz w:val="20"/>
          <w:szCs w:val="20"/>
          <w:lang w:val="en-US" w:eastAsia="en-GB"/>
        </w:rPr>
        <w:t xml:space="preserve"> [</w:t>
      </w:r>
      <w:hyperlink r:id="rId34" w:history="1">
        <w:r>
          <w:rPr>
            <w:rStyle w:val="Hyperlink"/>
            <w:rFonts w:ascii="Tahoma" w:hAnsi="Tahoma" w:cs="Tahoma"/>
            <w:color w:val="auto"/>
            <w:sz w:val="20"/>
            <w:szCs w:val="20"/>
            <w:highlight w:val="black"/>
            <w:lang w:val="en-US" w:eastAsia="en-GB"/>
          </w:rPr>
          <w:t>mailto:Aneta.Rudolfova</w:t>
        </w:r>
        <w:r>
          <w:rPr>
            <w:rStyle w:val="Hyperlink"/>
            <w:rFonts w:ascii="Tahoma" w:hAnsi="Tahoma" w:cs="Tahoma"/>
            <w:sz w:val="20"/>
            <w:szCs w:val="20"/>
            <w:lang w:val="en-US" w:eastAsia="en-GB"/>
          </w:rPr>
          <w:t>@wearelumos.org</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Friday, September 25, 2015 10:21 AM</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DEVCO INFOPOINT CONFERENCES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Lunch-time conference at DG DEVCO Infopoint</w:t>
      </w:r>
    </w:p>
    <w:p w:rsidR="00E93392" w:rsidRDefault="00E93392" w:rsidP="00E93392">
      <w:pPr>
        <w:ind w:left="3600"/>
      </w:pPr>
      <w:r>
        <w:t> </w:t>
      </w:r>
    </w:p>
    <w:p w:rsidR="00E93392" w:rsidRDefault="00E93392" w:rsidP="00E93392">
      <w:pPr>
        <w:ind w:left="3600"/>
      </w:pPr>
      <w:r>
        <w:t>Dear Sir/Madam,</w:t>
      </w:r>
    </w:p>
    <w:p w:rsidR="00E93392" w:rsidRDefault="00E93392" w:rsidP="00E93392">
      <w:pPr>
        <w:ind w:left="3600"/>
      </w:pPr>
      <w:r>
        <w:t> </w:t>
      </w:r>
    </w:p>
    <w:p w:rsidR="00E93392" w:rsidRDefault="00E93392" w:rsidP="00E93392">
      <w:pPr>
        <w:ind w:left="3600"/>
      </w:pPr>
      <w:r>
        <w:t>I would like to kindly ask you for information regarding organisation of a Lunch-time conference at DG DEVCO Infopoint. It would be particularly helpful if you could provide me with details on the following issues:</w:t>
      </w:r>
    </w:p>
    <w:p w:rsidR="00E93392" w:rsidRDefault="00E93392" w:rsidP="00E93392">
      <w:pPr>
        <w:ind w:left="3600"/>
      </w:pPr>
      <w:r>
        <w:lastRenderedPageBreak/>
        <w:t> </w:t>
      </w:r>
    </w:p>
    <w:p w:rsidR="00E93392" w:rsidRDefault="00E93392" w:rsidP="00E93392">
      <w:pPr>
        <w:pStyle w:val="ListParagraph"/>
        <w:ind w:left="4320" w:hanging="360"/>
      </w:pPr>
      <w:r>
        <w:rPr>
          <w:rFonts w:ascii="Symbol" w:hAnsi="Symbol"/>
        </w:rPr>
        <w:t></w:t>
      </w:r>
      <w:r>
        <w:rPr>
          <w:rFonts w:ascii="Times New Roman" w:hAnsi="Times New Roman"/>
          <w:sz w:val="14"/>
          <w:szCs w:val="14"/>
        </w:rPr>
        <w:t xml:space="preserve">         </w:t>
      </w:r>
      <w:r>
        <w:t>Facilities – Could you please provide information on what technical equipment is available? (</w:t>
      </w:r>
      <w:proofErr w:type="gramStart"/>
      <w:r>
        <w:t>e.g</w:t>
      </w:r>
      <w:proofErr w:type="gramEnd"/>
      <w:r>
        <w:t>. projector)</w:t>
      </w:r>
    </w:p>
    <w:p w:rsidR="00E93392" w:rsidRDefault="00E93392" w:rsidP="00E93392">
      <w:pPr>
        <w:pStyle w:val="ListParagraph"/>
        <w:ind w:left="4320" w:hanging="360"/>
      </w:pPr>
      <w:r>
        <w:rPr>
          <w:rFonts w:ascii="Symbol" w:hAnsi="Symbol"/>
        </w:rPr>
        <w:t></w:t>
      </w:r>
      <w:r>
        <w:rPr>
          <w:rFonts w:ascii="Times New Roman" w:hAnsi="Times New Roman"/>
          <w:sz w:val="14"/>
          <w:szCs w:val="14"/>
        </w:rPr>
        <w:t xml:space="preserve">         </w:t>
      </w:r>
      <w:r>
        <w:t>Costs – Is there any fee to be paid for organising the event at this venue and if so, could you please let me know what is the amount of it?</w:t>
      </w:r>
    </w:p>
    <w:p w:rsidR="00E93392" w:rsidRDefault="00E93392" w:rsidP="00E93392">
      <w:pPr>
        <w:pStyle w:val="ListParagraph"/>
        <w:ind w:left="4320" w:hanging="360"/>
      </w:pPr>
      <w:r>
        <w:rPr>
          <w:rFonts w:ascii="Symbol" w:hAnsi="Symbol"/>
        </w:rPr>
        <w:t></w:t>
      </w:r>
      <w:r>
        <w:rPr>
          <w:rFonts w:ascii="Times New Roman" w:hAnsi="Times New Roman"/>
          <w:sz w:val="14"/>
          <w:szCs w:val="14"/>
        </w:rPr>
        <w:t xml:space="preserve">         </w:t>
      </w:r>
      <w:r>
        <w:t>Dates – Is the venue available for organising a Lunch-time conference on 8 December?</w:t>
      </w:r>
    </w:p>
    <w:p w:rsidR="00E93392" w:rsidRDefault="00E93392" w:rsidP="00E93392">
      <w:pPr>
        <w:ind w:left="3600"/>
      </w:pPr>
      <w:r>
        <w:t> </w:t>
      </w:r>
    </w:p>
    <w:p w:rsidR="00E93392" w:rsidRDefault="00E93392" w:rsidP="00E93392">
      <w:pPr>
        <w:ind w:left="3600"/>
      </w:pPr>
      <w:r>
        <w:t>Many thanks for any advice you can provide on this. Please do not hesitate to contact me should you need more information.</w:t>
      </w:r>
    </w:p>
    <w:p w:rsidR="00E93392" w:rsidRDefault="00E93392" w:rsidP="00E93392">
      <w:pPr>
        <w:ind w:left="3600"/>
      </w:pPr>
      <w:r>
        <w:t> </w:t>
      </w:r>
    </w:p>
    <w:p w:rsidR="00E93392" w:rsidRDefault="00E93392" w:rsidP="00E93392">
      <w:pPr>
        <w:ind w:left="3600"/>
      </w:pPr>
      <w:r>
        <w:t> </w:t>
      </w:r>
    </w:p>
    <w:p w:rsidR="00E93392" w:rsidRDefault="00E93392" w:rsidP="00E93392">
      <w:pPr>
        <w:ind w:left="3600"/>
        <w:rPr>
          <w:lang w:val="pt-PT"/>
        </w:rPr>
      </w:pPr>
      <w:r>
        <w:rPr>
          <w:lang w:val="pt-PT"/>
        </w:rPr>
        <w:t>Kind regards,</w:t>
      </w:r>
    </w:p>
    <w:p w:rsidR="00E93392" w:rsidRDefault="00E93392" w:rsidP="00E93392">
      <w:pPr>
        <w:ind w:left="3600"/>
        <w:rPr>
          <w:lang w:val="pt-PT"/>
        </w:rPr>
      </w:pPr>
      <w:r>
        <w:rPr>
          <w:highlight w:val="black"/>
          <w:lang w:val="pt-PT"/>
        </w:rPr>
        <w:t>Aneta Rudolfova</w:t>
      </w:r>
    </w:p>
    <w:p w:rsidR="00E93392" w:rsidRDefault="00E93392" w:rsidP="00E93392">
      <w:pPr>
        <w:ind w:left="3600"/>
        <w:rPr>
          <w:lang w:val="pt-PT"/>
        </w:rPr>
      </w:pPr>
      <w:r>
        <w:rPr>
          <w:lang w:val="pt-PT"/>
        </w:rPr>
        <w:t> </w:t>
      </w:r>
    </w:p>
    <w:p w:rsidR="00E93392" w:rsidRDefault="00E93392" w:rsidP="00E93392">
      <w:pPr>
        <w:ind w:left="3600"/>
        <w:rPr>
          <w:lang w:val="pt-PT"/>
        </w:rPr>
      </w:pPr>
      <w:r>
        <w:rPr>
          <w:lang w:val="pt-PT"/>
        </w:rPr>
        <w:t> </w:t>
      </w:r>
    </w:p>
    <w:p w:rsidR="00E93392" w:rsidRDefault="00E93392" w:rsidP="00E93392">
      <w:pPr>
        <w:ind w:left="3600"/>
        <w:rPr>
          <w:lang w:val="pt-PT"/>
        </w:rPr>
      </w:pPr>
      <w:r>
        <w:rPr>
          <w:color w:val="1F497D"/>
          <w:sz w:val="16"/>
          <w:szCs w:val="16"/>
          <w:lang w:val="pt-PT" w:eastAsia="en-GB"/>
        </w:rPr>
        <w:t>............................................................................................</w:t>
      </w:r>
    </w:p>
    <w:p w:rsidR="00E93392" w:rsidRDefault="00E93392" w:rsidP="00E93392">
      <w:pPr>
        <w:ind w:left="4320"/>
        <w:rPr>
          <w:lang w:val="pt-PT"/>
        </w:rPr>
      </w:pPr>
      <w:r>
        <w:rPr>
          <w:color w:val="1F497D"/>
          <w:sz w:val="16"/>
          <w:szCs w:val="16"/>
          <w:lang w:val="pt-PT" w:eastAsia="en-GB"/>
        </w:rPr>
        <w:t> </w:t>
      </w:r>
    </w:p>
    <w:p w:rsidR="00E93392" w:rsidRDefault="00E93392" w:rsidP="00E93392">
      <w:pPr>
        <w:ind w:left="3600"/>
        <w:rPr>
          <w:lang w:val="pt-PT"/>
        </w:rPr>
      </w:pPr>
      <w:r>
        <w:rPr>
          <w:b/>
          <w:bCs/>
          <w:sz w:val="24"/>
          <w:szCs w:val="24"/>
          <w:highlight w:val="black"/>
          <w:lang w:val="pt-PT" w:eastAsia="en-GB"/>
        </w:rPr>
        <w:t>Aneta Rudolfova</w:t>
      </w:r>
    </w:p>
    <w:p w:rsidR="00E93392" w:rsidRDefault="00E93392" w:rsidP="00E93392">
      <w:pPr>
        <w:ind w:left="3600"/>
        <w:rPr>
          <w:lang w:val="pt-PT"/>
        </w:rPr>
      </w:pPr>
      <w:r>
        <w:rPr>
          <w:color w:val="1F497D"/>
          <w:sz w:val="24"/>
          <w:szCs w:val="24"/>
          <w:lang w:val="pt-PT" w:eastAsia="en-GB"/>
        </w:rPr>
        <w:t xml:space="preserve">EU Advocacy Support Officer </w:t>
      </w:r>
    </w:p>
    <w:p w:rsidR="00E93392" w:rsidRDefault="00E93392" w:rsidP="00E93392">
      <w:pPr>
        <w:ind w:left="3600"/>
        <w:rPr>
          <w:lang w:val="pt-PT"/>
        </w:rPr>
      </w:pPr>
      <w:r>
        <w:rPr>
          <w:color w:val="1F497D"/>
          <w:sz w:val="24"/>
          <w:szCs w:val="24"/>
          <w:lang w:val="pt-PT" w:eastAsia="en-GB"/>
        </w:rPr>
        <w:t xml:space="preserve">Rue Royale / Koningsstraat 35 </w:t>
      </w:r>
    </w:p>
    <w:p w:rsidR="00E93392" w:rsidRDefault="00E93392" w:rsidP="00E93392">
      <w:pPr>
        <w:ind w:left="3600"/>
        <w:rPr>
          <w:lang w:val="pt-PT"/>
        </w:rPr>
      </w:pPr>
      <w:r>
        <w:rPr>
          <w:color w:val="1F497D"/>
          <w:sz w:val="24"/>
          <w:szCs w:val="24"/>
          <w:lang w:val="pt-PT" w:eastAsia="en-GB"/>
        </w:rPr>
        <w:t>B-1000 Brussels</w:t>
      </w:r>
    </w:p>
    <w:p w:rsidR="00E93392" w:rsidRDefault="00E93392" w:rsidP="00E93392">
      <w:pPr>
        <w:ind w:left="3600"/>
      </w:pPr>
      <w:r>
        <w:rPr>
          <w:color w:val="1F497D"/>
          <w:sz w:val="24"/>
          <w:szCs w:val="24"/>
          <w:lang w:val="en-US" w:eastAsia="en-GB"/>
        </w:rPr>
        <w:t>Belgium</w:t>
      </w:r>
    </w:p>
    <w:p w:rsidR="00E93392" w:rsidRDefault="00E93392" w:rsidP="00E93392">
      <w:pPr>
        <w:ind w:left="3600"/>
      </w:pPr>
      <w:proofErr w:type="gramStart"/>
      <w:r>
        <w:rPr>
          <w:sz w:val="24"/>
          <w:szCs w:val="24"/>
          <w:highlight w:val="black"/>
          <w:lang w:val="en-US" w:eastAsia="en-GB"/>
        </w:rPr>
        <w:t>Mob.:</w:t>
      </w:r>
      <w:proofErr w:type="gramEnd"/>
      <w:r>
        <w:rPr>
          <w:sz w:val="24"/>
          <w:szCs w:val="24"/>
          <w:highlight w:val="black"/>
          <w:lang w:val="en-US" w:eastAsia="en-GB"/>
        </w:rPr>
        <w:t xml:space="preserve"> +32 497 419 098</w:t>
      </w:r>
    </w:p>
    <w:p w:rsidR="00E93392" w:rsidRDefault="00E93392" w:rsidP="00E93392">
      <w:pPr>
        <w:ind w:left="3600"/>
      </w:pPr>
      <w:r>
        <w:rPr>
          <w:sz w:val="24"/>
          <w:szCs w:val="24"/>
          <w:highlight w:val="black"/>
          <w:lang w:val="en-US" w:eastAsia="en-GB"/>
        </w:rPr>
        <w:t xml:space="preserve">Email: </w:t>
      </w:r>
      <w:hyperlink r:id="rId35" w:history="1">
        <w:r>
          <w:rPr>
            <w:rStyle w:val="Hyperlink"/>
            <w:color w:val="auto"/>
            <w:sz w:val="24"/>
            <w:szCs w:val="24"/>
            <w:highlight w:val="black"/>
            <w:lang w:val="en-US" w:eastAsia="en-GB"/>
          </w:rPr>
          <w:t>aneta.rudolfova@wearelumos.org</w:t>
        </w:r>
      </w:hyperlink>
      <w:r>
        <w:rPr>
          <w:color w:val="1F497D"/>
          <w:sz w:val="24"/>
          <w:szCs w:val="24"/>
          <w:lang w:val="en-US" w:eastAsia="en-GB"/>
        </w:rPr>
        <w:t xml:space="preserve"> </w:t>
      </w:r>
    </w:p>
    <w:p w:rsidR="00E93392" w:rsidRDefault="00E93392" w:rsidP="00E93392">
      <w:pPr>
        <w:ind w:left="4320"/>
      </w:pPr>
      <w:r>
        <w:rPr>
          <w:color w:val="1F497D"/>
          <w:sz w:val="24"/>
          <w:szCs w:val="24"/>
          <w:lang w:val="en-US" w:eastAsia="en-GB"/>
        </w:rPr>
        <w:t> </w:t>
      </w:r>
    </w:p>
    <w:p w:rsidR="00E93392" w:rsidRDefault="00E93392" w:rsidP="00E93392">
      <w:pPr>
        <w:spacing w:after="240"/>
        <w:ind w:left="3600"/>
      </w:pPr>
      <w:r>
        <w:rPr>
          <w:rFonts w:ascii="Helvetica" w:hAnsi="Helvetica" w:cs="Helvetica"/>
          <w:noProof/>
          <w:color w:val="000000"/>
          <w:lang w:eastAsia="en-GB"/>
        </w:rPr>
        <w:drawing>
          <wp:inline distT="0" distB="0" distL="0" distR="0">
            <wp:extent cx="2409825" cy="1257300"/>
            <wp:effectExtent l="0" t="0" r="9525" b="0"/>
            <wp:docPr id="6" name="Picture 6" descr="cid:image005.png@01CFD0F4.7EB12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FD0F4.7EB125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9825" cy="1257300"/>
                    </a:xfrm>
                    <a:prstGeom prst="rect">
                      <a:avLst/>
                    </a:prstGeom>
                    <a:noFill/>
                    <a:ln>
                      <a:noFill/>
                    </a:ln>
                  </pic:spPr>
                </pic:pic>
              </a:graphicData>
            </a:graphic>
          </wp:inline>
        </w:drawing>
      </w:r>
    </w:p>
    <w:p w:rsidR="00E93392" w:rsidRDefault="00E93392" w:rsidP="00E93392">
      <w:pPr>
        <w:ind w:left="3600"/>
      </w:pPr>
      <w:proofErr w:type="gramStart"/>
      <w:r>
        <w:rPr>
          <w:color w:val="000000"/>
          <w:lang w:eastAsia="en-GB"/>
        </w:rPr>
        <w:t>t</w:t>
      </w:r>
      <w:proofErr w:type="gramEnd"/>
      <w:r>
        <w:rPr>
          <w:color w:val="000000"/>
          <w:lang w:eastAsia="en-GB"/>
        </w:rPr>
        <w:t>: +44 20 7253 6464  |  </w:t>
      </w:r>
      <w:hyperlink r:id="rId36" w:history="1">
        <w:r>
          <w:rPr>
            <w:rStyle w:val="Hyperlink"/>
            <w:lang w:eastAsia="en-GB"/>
          </w:rPr>
          <w:t>www.wearelumos.org</w:t>
        </w:r>
      </w:hyperlink>
      <w:r>
        <w:rPr>
          <w:color w:val="000000"/>
          <w:lang w:eastAsia="en-GB"/>
        </w:rPr>
        <w:br/>
        <w:t> </w:t>
      </w:r>
      <w:r>
        <w:rPr>
          <w:color w:val="000000"/>
          <w:lang w:eastAsia="en-GB"/>
        </w:rPr>
        <w:br/>
      </w:r>
      <w:r>
        <w:rPr>
          <w:b/>
          <w:bCs/>
          <w:color w:val="002060"/>
          <w:lang w:eastAsia="en-GB"/>
        </w:rPr>
        <w:t>With your help, we can change the lives of millions of children</w:t>
      </w:r>
    </w:p>
    <w:p w:rsidR="00E93392" w:rsidRDefault="00E93392" w:rsidP="00E93392">
      <w:pPr>
        <w:ind w:left="3600"/>
      </w:pPr>
      <w:r>
        <w:rPr>
          <w:b/>
          <w:bCs/>
          <w:color w:val="000000"/>
          <w:lang w:eastAsia="en-GB"/>
        </w:rPr>
        <w:br/>
      </w:r>
      <w:r>
        <w:rPr>
          <w:noProof/>
          <w:color w:val="000000"/>
          <w:lang w:eastAsia="en-GB"/>
        </w:rPr>
        <w:drawing>
          <wp:inline distT="0" distB="0" distL="0" distR="0">
            <wp:extent cx="3314700" cy="1419225"/>
            <wp:effectExtent l="0" t="0" r="0" b="9525"/>
            <wp:docPr id="5" name="Picture 5" descr="Signatur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4700" cy="1419225"/>
                    </a:xfrm>
                    <a:prstGeom prst="rect">
                      <a:avLst/>
                    </a:prstGeom>
                    <a:noFill/>
                    <a:ln>
                      <a:noFill/>
                    </a:ln>
                  </pic:spPr>
                </pic:pic>
              </a:graphicData>
            </a:graphic>
          </wp:inline>
        </w:drawing>
      </w:r>
    </w:p>
    <w:p w:rsidR="00E93392" w:rsidRDefault="00E93392" w:rsidP="00E93392">
      <w:pPr>
        <w:ind w:left="3600"/>
      </w:pPr>
      <w:r>
        <w:rPr>
          <w:color w:val="000000"/>
          <w:lang w:eastAsia="en-GB"/>
        </w:rPr>
        <w:t> </w:t>
      </w:r>
    </w:p>
    <w:p w:rsidR="00E93392" w:rsidRDefault="00E93392" w:rsidP="00E93392">
      <w:pPr>
        <w:spacing w:after="240"/>
        <w:ind w:left="3600"/>
      </w:pPr>
      <w:r>
        <w:rPr>
          <w:noProof/>
          <w:color w:val="000000"/>
          <w:lang w:eastAsia="en-GB"/>
        </w:rPr>
        <w:lastRenderedPageBreak/>
        <w:drawing>
          <wp:inline distT="0" distB="0" distL="0" distR="0">
            <wp:extent cx="447675" cy="485775"/>
            <wp:effectExtent l="0" t="0" r="9525" b="9525"/>
            <wp:docPr id="4" name="Picture 4" descr="Faceboo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r>
        <w:rPr>
          <w:color w:val="000000"/>
          <w:lang w:eastAsia="en-GB"/>
        </w:rPr>
        <w:t> </w:t>
      </w:r>
      <w:r>
        <w:rPr>
          <w:noProof/>
          <w:color w:val="000000"/>
          <w:lang w:eastAsia="en-GB"/>
        </w:rPr>
        <w:drawing>
          <wp:inline distT="0" distB="0" distL="0" distR="0">
            <wp:extent cx="447675" cy="485775"/>
            <wp:effectExtent l="0" t="0" r="9525" b="9525"/>
            <wp:docPr id="3" name="Picture 3" descr="Twitt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r>
        <w:rPr>
          <w:color w:val="000000"/>
          <w:lang w:eastAsia="en-GB"/>
        </w:rPr>
        <w:t> </w:t>
      </w:r>
      <w:r>
        <w:rPr>
          <w:noProof/>
          <w:color w:val="000000"/>
          <w:lang w:eastAsia="en-GB"/>
        </w:rPr>
        <w:drawing>
          <wp:inline distT="0" distB="0" distL="0" distR="0">
            <wp:extent cx="447675" cy="485775"/>
            <wp:effectExtent l="0" t="0" r="9525" b="9525"/>
            <wp:docPr id="2" name="Picture 2" descr="Y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r>
        <w:rPr>
          <w:color w:val="000000"/>
          <w:lang w:eastAsia="en-GB"/>
        </w:rPr>
        <w:t> </w:t>
      </w:r>
      <w:r>
        <w:rPr>
          <w:noProof/>
          <w:color w:val="000000"/>
          <w:lang w:eastAsia="en-GB"/>
        </w:rPr>
        <w:drawing>
          <wp:inline distT="0" distB="0" distL="0" distR="0">
            <wp:extent cx="447675" cy="485775"/>
            <wp:effectExtent l="0" t="0" r="9525" b="9525"/>
            <wp:docPr id="1" name="Picture 1" descr="Instagra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p>
    <w:p w:rsidR="00E93392" w:rsidRDefault="00E93392" w:rsidP="00E93392">
      <w:pPr>
        <w:spacing w:after="270"/>
        <w:ind w:left="3600"/>
      </w:pPr>
      <w:r>
        <w:rPr>
          <w:color w:val="000000"/>
          <w:lang w:eastAsia="en-GB"/>
        </w:rPr>
        <w:t>Please consider the environment before printing this email.</w:t>
      </w:r>
      <w:r>
        <w:rPr>
          <w:color w:val="000000"/>
          <w:lang w:eastAsia="en-GB"/>
        </w:rPr>
        <w:br/>
        <w:t>This email and any attachments to it are confidential. Any use, copying or disclosure other than by the intended recipient is unauthorised. If you are not the person for whom this email is intended, please notify the sender immediately by calling +44 20 7253 6464 or emailing </w:t>
      </w:r>
      <w:hyperlink r:id="rId37" w:history="1">
        <w:r>
          <w:rPr>
            <w:rStyle w:val="Hyperlink"/>
            <w:lang w:eastAsia="en-GB"/>
          </w:rPr>
          <w:t>postmaster@lumos.org.uk</w:t>
        </w:r>
      </w:hyperlink>
      <w:r>
        <w:rPr>
          <w:color w:val="000000"/>
          <w:lang w:eastAsia="en-GB"/>
        </w:rPr>
        <w:t> and delete this message and any copies from your computer and network.</w:t>
      </w:r>
      <w:r>
        <w:rPr>
          <w:color w:val="000000"/>
          <w:lang w:eastAsia="en-GB"/>
        </w:rPr>
        <w:br/>
        <w:t> </w:t>
      </w:r>
      <w:r>
        <w:rPr>
          <w:color w:val="000000"/>
          <w:lang w:eastAsia="en-GB"/>
        </w:rPr>
        <w:br/>
        <w:t>Lumos Foundation (Lumos) is a company limited by guarantee registered in England and Wales number: 5611912 | Registered charity number: 1112575 | Registered office:</w:t>
      </w:r>
      <w:r>
        <w:rPr>
          <w:color w:val="1F497D"/>
          <w:lang w:eastAsia="en-GB"/>
        </w:rPr>
        <w:t> </w:t>
      </w:r>
      <w:r>
        <w:rPr>
          <w:color w:val="000000"/>
          <w:lang w:eastAsia="en-GB"/>
        </w:rPr>
        <w:t>Gredley House, 1-11 Broadway, Stratford, London, E15 4BQ.</w:t>
      </w:r>
    </w:p>
    <w:p w:rsidR="00E0304E" w:rsidRDefault="00E0304E"/>
    <w:sectPr w:rsidR="00E03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93392"/>
    <w:rsid w:val="0038188D"/>
    <w:rsid w:val="0042341D"/>
    <w:rsid w:val="00E0304E"/>
    <w:rsid w:val="00E933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0252A-93E5-4E92-80D7-EF97CC79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392"/>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392"/>
    <w:rPr>
      <w:color w:val="0563C1"/>
      <w:u w:val="single"/>
    </w:rPr>
  </w:style>
  <w:style w:type="paragraph" w:styleId="NormalWeb">
    <w:name w:val="Normal (Web)"/>
    <w:basedOn w:val="Normal"/>
    <w:uiPriority w:val="99"/>
    <w:semiHidden/>
    <w:unhideWhenUsed/>
    <w:rsid w:val="00E93392"/>
    <w:rPr>
      <w:rFonts w:ascii="Times New Roman" w:hAnsi="Times New Roman"/>
      <w:sz w:val="24"/>
      <w:szCs w:val="24"/>
      <w:lang w:eastAsia="en-GB"/>
    </w:rPr>
  </w:style>
  <w:style w:type="paragraph" w:styleId="ListParagraph">
    <w:name w:val="List Paragraph"/>
    <w:basedOn w:val="Normal"/>
    <w:uiPriority w:val="34"/>
    <w:qFormat/>
    <w:rsid w:val="00E93392"/>
    <w:pPr>
      <w:ind w:left="720"/>
    </w:pPr>
  </w:style>
  <w:style w:type="paragraph" w:styleId="BalloonText">
    <w:name w:val="Balloon Text"/>
    <w:basedOn w:val="Normal"/>
    <w:link w:val="BalloonTextChar"/>
    <w:uiPriority w:val="99"/>
    <w:semiHidden/>
    <w:unhideWhenUsed/>
    <w:rsid w:val="00E93392"/>
    <w:rPr>
      <w:rFonts w:ascii="Tahoma" w:hAnsi="Tahoma" w:cs="Tahoma"/>
      <w:sz w:val="16"/>
      <w:szCs w:val="16"/>
    </w:rPr>
  </w:style>
  <w:style w:type="character" w:customStyle="1" w:styleId="BalloonTextChar">
    <w:name w:val="Balloon Text Char"/>
    <w:basedOn w:val="DefaultParagraphFont"/>
    <w:link w:val="BalloonText"/>
    <w:uiPriority w:val="99"/>
    <w:semiHidden/>
    <w:rsid w:val="00E9339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8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eta.Rudolfova@wearelumos.org"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hyperlink" Target="http://www.twitter.com/lumos" TargetMode="External"/><Relationship Id="rId34" Type="http://schemas.openxmlformats.org/officeDocument/2006/relationships/hyperlink" Target="mailto:Aneta.Rudolfova@wearelumos.org"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charityawards.co.uk/jk-rowling-charity-scoops-top-prize-at-charity-awards-2015/" TargetMode="External"/><Relationship Id="rId25" Type="http://schemas.openxmlformats.org/officeDocument/2006/relationships/hyperlink" Target="http://www.instagram.com/wearelumos" TargetMode="External"/><Relationship Id="rId33" Type="http://schemas.openxmlformats.org/officeDocument/2006/relationships/image" Target="media/image11.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wearelumos.org/" TargetMode="External"/><Relationship Id="rId20" Type="http://schemas.openxmlformats.org/officeDocument/2006/relationships/image" Target="media/image7.png"/><Relationship Id="rId29" Type="http://schemas.openxmlformats.org/officeDocument/2006/relationships/hyperlink" Target="mailto:EUROPEAID-INFOPOINT-CONFERENCES@ec.europa.eu" TargetMode="External"/><Relationship Id="rId1" Type="http://schemas.openxmlformats.org/officeDocument/2006/relationships/styles" Target="styles.xml"/><Relationship Id="rId6" Type="http://schemas.openxmlformats.org/officeDocument/2006/relationships/hyperlink" Target="https://twitter.com/#!/europeaid" TargetMode="External"/><Relationship Id="rId11" Type="http://schemas.openxmlformats.org/officeDocument/2006/relationships/image" Target="media/image3.jpeg"/><Relationship Id="rId24" Type="http://schemas.openxmlformats.org/officeDocument/2006/relationships/image" Target="media/image9.png"/><Relationship Id="rId32" Type="http://schemas.openxmlformats.org/officeDocument/2006/relationships/hyperlink" Target="mailto:EuropeAid-INFOPOINT-PUBLICATIONS@ec.europa.eu" TargetMode="External"/><Relationship Id="rId37" Type="http://schemas.openxmlformats.org/officeDocument/2006/relationships/hyperlink" Target="mailto:postmaster@lumos.org.uk" TargetMode="External"/><Relationship Id="rId5" Type="http://schemas.openxmlformats.org/officeDocument/2006/relationships/hyperlink" Target="mailto:Francesca.SALIS@ext.ec.europa.eu" TargetMode="External"/><Relationship Id="rId15" Type="http://schemas.openxmlformats.org/officeDocument/2006/relationships/image" Target="media/image5.png"/><Relationship Id="rId23" Type="http://schemas.openxmlformats.org/officeDocument/2006/relationships/hyperlink" Target="http://www.youtube.com/lumoscharity" TargetMode="External"/><Relationship Id="rId28" Type="http://schemas.openxmlformats.org/officeDocument/2006/relationships/hyperlink" Target="mailto:EUROPEAID-INFOPOINT-CONFERENCES@ec.europa.eu" TargetMode="External"/><Relationship Id="rId36" Type="http://schemas.openxmlformats.org/officeDocument/2006/relationships/hyperlink" Target="http://www.wearelumos.org/" TargetMode="External"/><Relationship Id="rId10" Type="http://schemas.openxmlformats.org/officeDocument/2006/relationships/hyperlink" Target="http://www.youtube.com/user/EUintheWorld" TargetMode="External"/><Relationship Id="rId19" Type="http://schemas.openxmlformats.org/officeDocument/2006/relationships/hyperlink" Target="http://www.facebook.com/lumos.at.work" TargetMode="External"/><Relationship Id="rId31" Type="http://schemas.openxmlformats.org/officeDocument/2006/relationships/hyperlink" Target="mailto:Aneta.Rudolfova@wearelumos.org" TargetMode="External"/><Relationship Id="rId4" Type="http://schemas.openxmlformats.org/officeDocument/2006/relationships/hyperlink" Target="mailto:EuropeAid-INFOPOINT-PUBLICATIONS@ec.europa.eu" TargetMode="External"/><Relationship Id="rId9" Type="http://schemas.openxmlformats.org/officeDocument/2006/relationships/image" Target="media/image2.png"/><Relationship Id="rId14" Type="http://schemas.openxmlformats.org/officeDocument/2006/relationships/hyperlink" Target="mailto:aneta.rudolfova@wearelumos.org" TargetMode="External"/><Relationship Id="rId22" Type="http://schemas.openxmlformats.org/officeDocument/2006/relationships/image" Target="media/image8.png"/><Relationship Id="rId27" Type="http://schemas.openxmlformats.org/officeDocument/2006/relationships/hyperlink" Target="mailto:postmaster@lumos.org.uk" TargetMode="External"/><Relationship Id="rId30" Type="http://schemas.openxmlformats.org/officeDocument/2006/relationships/hyperlink" Target="mailto:EUROPEAID-INFOPOINT-CONFERENCES@ec.europa.eu" TargetMode="External"/><Relationship Id="rId35" Type="http://schemas.openxmlformats.org/officeDocument/2006/relationships/hyperlink" Target="mailto:aneta.rudolfova@wearelumos.org" TargetMode="External"/><Relationship Id="rId8" Type="http://schemas.openxmlformats.org/officeDocument/2006/relationships/hyperlink" Target="https://www.facebook.com/europeaid"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MNAHONCAKOVA Alexandra (TAXUD)</dc:creator>
  <cp:lastModifiedBy>Alexandra</cp:lastModifiedBy>
  <cp:revision>3</cp:revision>
  <dcterms:created xsi:type="dcterms:W3CDTF">2016-02-15T12:11:00Z</dcterms:created>
  <dcterms:modified xsi:type="dcterms:W3CDTF">2016-02-15T12:11:00Z</dcterms:modified>
</cp:coreProperties>
</file>