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1" w:type="dxa"/>
        <w:tblLayout w:type="fixed"/>
        <w:tblLook w:val="04A0" w:firstRow="1" w:lastRow="0" w:firstColumn="1" w:lastColumn="0" w:noHBand="0" w:noVBand="1"/>
      </w:tblPr>
      <w:tblGrid>
        <w:gridCol w:w="708"/>
        <w:gridCol w:w="4200"/>
        <w:gridCol w:w="1320"/>
        <w:gridCol w:w="1200"/>
        <w:gridCol w:w="6793"/>
      </w:tblGrid>
      <w:tr w:rsidR="009C1A6E" w:rsidRPr="00695973" w:rsidTr="00F62F15">
        <w:trPr>
          <w:tblHeader/>
        </w:trPr>
        <w:tc>
          <w:tcPr>
            <w:tcW w:w="708" w:type="dxa"/>
            <w:vAlign w:val="center"/>
          </w:tcPr>
          <w:p w:rsidR="009C1A6E" w:rsidRPr="00695973" w:rsidRDefault="009C1A6E" w:rsidP="002F0E5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200" w:type="dxa"/>
            <w:vAlign w:val="center"/>
          </w:tcPr>
          <w:p w:rsidR="009C1A6E" w:rsidRPr="00695973" w:rsidRDefault="009C1A6E" w:rsidP="00635906">
            <w:pPr>
              <w:jc w:val="center"/>
              <w:rPr>
                <w:b/>
              </w:rPr>
            </w:pPr>
            <w:r>
              <w:rPr>
                <w:b/>
              </w:rPr>
              <w:t>Description of the document</w:t>
            </w:r>
          </w:p>
        </w:tc>
        <w:tc>
          <w:tcPr>
            <w:tcW w:w="1320" w:type="dxa"/>
            <w:vAlign w:val="center"/>
          </w:tcPr>
          <w:p w:rsidR="009C1A6E" w:rsidRPr="00695973" w:rsidRDefault="009C1A6E" w:rsidP="002F0E5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00" w:type="dxa"/>
            <w:vAlign w:val="center"/>
          </w:tcPr>
          <w:p w:rsidR="009C1A6E" w:rsidRPr="00695973" w:rsidRDefault="009C1A6E" w:rsidP="002F0E53">
            <w:pPr>
              <w:jc w:val="center"/>
              <w:rPr>
                <w:b/>
              </w:rPr>
            </w:pPr>
            <w:r>
              <w:rPr>
                <w:b/>
              </w:rPr>
              <w:t>Access granted</w:t>
            </w:r>
          </w:p>
        </w:tc>
        <w:tc>
          <w:tcPr>
            <w:tcW w:w="6793" w:type="dxa"/>
          </w:tcPr>
          <w:p w:rsidR="009C1A6E" w:rsidRDefault="009C1A6E" w:rsidP="002F0E53">
            <w:pPr>
              <w:jc w:val="center"/>
              <w:rPr>
                <w:b/>
              </w:rPr>
            </w:pPr>
            <w:r>
              <w:rPr>
                <w:b/>
              </w:rPr>
              <w:t>Justifications for partial disclosure or refusal of disclosure</w:t>
            </w:r>
          </w:p>
          <w:p w:rsidR="009C1A6E" w:rsidRPr="00695973" w:rsidRDefault="009C1A6E" w:rsidP="002F0E53">
            <w:pPr>
              <w:jc w:val="center"/>
              <w:rPr>
                <w:b/>
              </w:rPr>
            </w:pPr>
          </w:p>
        </w:tc>
      </w:tr>
      <w:tr w:rsidR="009C1A6E" w:rsidTr="00F62F15">
        <w:tc>
          <w:tcPr>
            <w:tcW w:w="708" w:type="dxa"/>
            <w:vAlign w:val="center"/>
          </w:tcPr>
          <w:p w:rsidR="009C1A6E" w:rsidRPr="0072011A" w:rsidRDefault="009C1A6E" w:rsidP="002F0E53">
            <w:pPr>
              <w:jc w:val="center"/>
            </w:pPr>
            <w:r>
              <w:t>1</w:t>
            </w:r>
          </w:p>
        </w:tc>
        <w:tc>
          <w:tcPr>
            <w:tcW w:w="4200" w:type="dxa"/>
            <w:vAlign w:val="center"/>
          </w:tcPr>
          <w:p w:rsidR="009C1A6E" w:rsidRPr="0072011A" w:rsidRDefault="009C1A6E" w:rsidP="002F0E53">
            <w:r>
              <w:t>Exchanges of e-mails between the Secretariat-General and DG SANTE</w:t>
            </w:r>
          </w:p>
        </w:tc>
        <w:tc>
          <w:tcPr>
            <w:tcW w:w="1320" w:type="dxa"/>
            <w:vAlign w:val="center"/>
          </w:tcPr>
          <w:p w:rsidR="009C1A6E" w:rsidRPr="000F5358" w:rsidRDefault="009C1A6E" w:rsidP="002F0E53">
            <w:pPr>
              <w:jc w:val="center"/>
            </w:pPr>
            <w:r>
              <w:t>9-10/2014</w:t>
            </w:r>
          </w:p>
        </w:tc>
        <w:tc>
          <w:tcPr>
            <w:tcW w:w="1200" w:type="dxa"/>
            <w:vAlign w:val="center"/>
          </w:tcPr>
          <w:p w:rsidR="009C1A6E" w:rsidRDefault="009C1A6E" w:rsidP="002F0E53">
            <w:pPr>
              <w:jc w:val="center"/>
            </w:pPr>
            <w:r>
              <w:t>Partial</w:t>
            </w:r>
          </w:p>
        </w:tc>
        <w:tc>
          <w:tcPr>
            <w:tcW w:w="6793" w:type="dxa"/>
            <w:vAlign w:val="center"/>
          </w:tcPr>
          <w:p w:rsidR="009C1A6E" w:rsidRDefault="00DE33B7" w:rsidP="00F62F15">
            <w:r>
              <w:t xml:space="preserve">Personal data </w:t>
            </w:r>
            <w:r w:rsidR="00870A31">
              <w:t xml:space="preserve">- </w:t>
            </w:r>
            <w:r>
              <w:t>Article 4(1)(b) of Regulation (EC) 1049/2001 (Commission staff)</w:t>
            </w:r>
          </w:p>
          <w:p w:rsidR="00F62F15" w:rsidRDefault="00F62F15" w:rsidP="00F62F15"/>
        </w:tc>
      </w:tr>
      <w:tr w:rsidR="009C1A6E" w:rsidTr="00F62F15">
        <w:tc>
          <w:tcPr>
            <w:tcW w:w="708" w:type="dxa"/>
            <w:vAlign w:val="center"/>
          </w:tcPr>
          <w:p w:rsidR="009C1A6E" w:rsidRPr="0072011A" w:rsidRDefault="009C1A6E" w:rsidP="002F0E53">
            <w:pPr>
              <w:jc w:val="center"/>
            </w:pPr>
            <w:r>
              <w:t>1.1</w:t>
            </w:r>
          </w:p>
        </w:tc>
        <w:tc>
          <w:tcPr>
            <w:tcW w:w="4200" w:type="dxa"/>
            <w:vAlign w:val="center"/>
          </w:tcPr>
          <w:p w:rsidR="009C1A6E" w:rsidRPr="0072011A" w:rsidRDefault="009C1A6E" w:rsidP="002F0E53">
            <w:r>
              <w:t>Annex: Table on</w:t>
            </w:r>
            <w:r w:rsidR="00DE33B7">
              <w:t xml:space="preserve"> the results of</w:t>
            </w:r>
            <w:r>
              <w:t xml:space="preserve"> votes on GMO authorisations</w:t>
            </w:r>
          </w:p>
        </w:tc>
        <w:tc>
          <w:tcPr>
            <w:tcW w:w="1320" w:type="dxa"/>
            <w:vAlign w:val="center"/>
          </w:tcPr>
          <w:p w:rsidR="009C1A6E" w:rsidRPr="000F5358" w:rsidRDefault="009C1A6E" w:rsidP="002F0E53">
            <w:pPr>
              <w:jc w:val="center"/>
            </w:pPr>
            <w:r>
              <w:t>10/10/2014</w:t>
            </w:r>
          </w:p>
        </w:tc>
        <w:tc>
          <w:tcPr>
            <w:tcW w:w="1200" w:type="dxa"/>
            <w:vAlign w:val="center"/>
          </w:tcPr>
          <w:p w:rsidR="009C1A6E" w:rsidRDefault="009C1A6E" w:rsidP="002F0E53">
            <w:pPr>
              <w:jc w:val="center"/>
            </w:pPr>
            <w:r>
              <w:t>Partial</w:t>
            </w:r>
          </w:p>
        </w:tc>
        <w:tc>
          <w:tcPr>
            <w:tcW w:w="6793" w:type="dxa"/>
            <w:vAlign w:val="center"/>
          </w:tcPr>
          <w:p w:rsidR="009C1A6E" w:rsidRDefault="00BA0C58" w:rsidP="00F62F15">
            <w:r>
              <w:t>Protection of the Commission's decision-making process - Article 4(3), first and second subparagraphs, of Regulation (EC) 1049/2001</w:t>
            </w:r>
          </w:p>
          <w:p w:rsidR="00F62F15" w:rsidRDefault="00F62F15" w:rsidP="00F62F15"/>
        </w:tc>
      </w:tr>
      <w:tr w:rsidR="009C1A6E" w:rsidTr="00F62F15">
        <w:tc>
          <w:tcPr>
            <w:tcW w:w="708" w:type="dxa"/>
            <w:vAlign w:val="center"/>
          </w:tcPr>
          <w:p w:rsidR="009C1A6E" w:rsidRPr="0072011A" w:rsidRDefault="009C1A6E" w:rsidP="002F0E53">
            <w:pPr>
              <w:jc w:val="center"/>
            </w:pPr>
            <w:r>
              <w:t>2</w:t>
            </w:r>
          </w:p>
        </w:tc>
        <w:tc>
          <w:tcPr>
            <w:tcW w:w="4200" w:type="dxa"/>
            <w:vAlign w:val="center"/>
          </w:tcPr>
          <w:p w:rsidR="009C1A6E" w:rsidRPr="0072011A" w:rsidRDefault="009C1A6E" w:rsidP="002F0E53">
            <w:r w:rsidRPr="0072011A">
              <w:t xml:space="preserve">Note from DG SANCO to Commissioner-designate Andriukaitis </w:t>
            </w:r>
          </w:p>
        </w:tc>
        <w:tc>
          <w:tcPr>
            <w:tcW w:w="1320" w:type="dxa"/>
            <w:vAlign w:val="center"/>
          </w:tcPr>
          <w:p w:rsidR="009C1A6E" w:rsidRPr="000F5358" w:rsidRDefault="009C1A6E" w:rsidP="002F0E53">
            <w:pPr>
              <w:jc w:val="center"/>
            </w:pPr>
            <w:r w:rsidRPr="000F5358">
              <w:t>13/10/2014</w:t>
            </w:r>
          </w:p>
        </w:tc>
        <w:tc>
          <w:tcPr>
            <w:tcW w:w="1200" w:type="dxa"/>
            <w:vAlign w:val="center"/>
          </w:tcPr>
          <w:p w:rsidR="009C1A6E" w:rsidRDefault="00BA0C58" w:rsidP="002F0E53">
            <w:pPr>
              <w:jc w:val="center"/>
            </w:pPr>
            <w:r>
              <w:t>Partial</w:t>
            </w:r>
          </w:p>
        </w:tc>
        <w:tc>
          <w:tcPr>
            <w:tcW w:w="6793" w:type="dxa"/>
            <w:vAlign w:val="center"/>
          </w:tcPr>
          <w:p w:rsidR="009C1A6E" w:rsidRDefault="00F62F15" w:rsidP="00F62F15">
            <w:r>
              <w:t>Protection of the Commission's decision-making process - Article 4(3), first and second subparagraphs, of Regulation (EC) 1049/2001</w:t>
            </w:r>
          </w:p>
          <w:p w:rsidR="00F62F15" w:rsidRDefault="00F62F15" w:rsidP="00F62F15"/>
        </w:tc>
      </w:tr>
      <w:tr w:rsidR="009C1A6E" w:rsidTr="00F62F15">
        <w:tc>
          <w:tcPr>
            <w:tcW w:w="708" w:type="dxa"/>
            <w:vAlign w:val="center"/>
          </w:tcPr>
          <w:p w:rsidR="009C1A6E" w:rsidRPr="0072011A" w:rsidRDefault="009C1A6E" w:rsidP="002F0E53">
            <w:pPr>
              <w:jc w:val="center"/>
            </w:pPr>
            <w:r>
              <w:t>3</w:t>
            </w:r>
          </w:p>
        </w:tc>
        <w:tc>
          <w:tcPr>
            <w:tcW w:w="4200" w:type="dxa"/>
            <w:vAlign w:val="center"/>
          </w:tcPr>
          <w:p w:rsidR="009C1A6E" w:rsidRPr="0072011A" w:rsidRDefault="009C1A6E" w:rsidP="002F0E53">
            <w:r w:rsidRPr="0072011A">
              <w:t>Back  to office report</w:t>
            </w:r>
            <w:r>
              <w:t xml:space="preserve"> (BTO)</w:t>
            </w:r>
            <w:r w:rsidRPr="0072011A">
              <w:t xml:space="preserve"> of a meeting between Commissioner-designate Andriukaitis and DG SANCO</w:t>
            </w:r>
            <w:r>
              <w:t xml:space="preserve"> (held on 15/10/2014)</w:t>
            </w:r>
          </w:p>
        </w:tc>
        <w:tc>
          <w:tcPr>
            <w:tcW w:w="1320" w:type="dxa"/>
            <w:vAlign w:val="center"/>
          </w:tcPr>
          <w:p w:rsidR="009C1A6E" w:rsidRPr="000F5358" w:rsidRDefault="009C1A6E" w:rsidP="002F0E53">
            <w:pPr>
              <w:jc w:val="center"/>
            </w:pPr>
            <w:r w:rsidRPr="000F5358">
              <w:t>21/10/2014</w:t>
            </w:r>
          </w:p>
        </w:tc>
        <w:tc>
          <w:tcPr>
            <w:tcW w:w="1200" w:type="dxa"/>
            <w:vAlign w:val="center"/>
          </w:tcPr>
          <w:p w:rsidR="009C1A6E" w:rsidRDefault="009C1A6E" w:rsidP="002F0E53">
            <w:pPr>
              <w:jc w:val="center"/>
            </w:pPr>
            <w:r>
              <w:t>Partial</w:t>
            </w:r>
          </w:p>
        </w:tc>
        <w:tc>
          <w:tcPr>
            <w:tcW w:w="6793" w:type="dxa"/>
            <w:vAlign w:val="center"/>
          </w:tcPr>
          <w:p w:rsidR="009C1A6E" w:rsidRDefault="00BA0C58" w:rsidP="00F62F15">
            <w:r>
              <w:t xml:space="preserve">- </w:t>
            </w:r>
            <w:r w:rsidR="009C1A6E">
              <w:t xml:space="preserve">Personal data </w:t>
            </w:r>
            <w:r w:rsidR="00870A31">
              <w:t xml:space="preserve">- </w:t>
            </w:r>
            <w:r w:rsidR="009C1A6E">
              <w:t>Article 4(1)(b) of Regulation (EC) 1049/2001 (Commission staff)</w:t>
            </w:r>
          </w:p>
          <w:p w:rsidR="00BA0C58" w:rsidRDefault="00BA0C58" w:rsidP="00F62F15">
            <w:r>
              <w:t>- Protection of the Commission's decision-making process - Article 4(3), first and second subparagraphs, of Regulation (EC) 1049/2001</w:t>
            </w:r>
          </w:p>
          <w:p w:rsidR="00F62F15" w:rsidRDefault="00F62F15" w:rsidP="00F62F15"/>
        </w:tc>
      </w:tr>
      <w:tr w:rsidR="009C1A6E" w:rsidTr="00F62F15">
        <w:tc>
          <w:tcPr>
            <w:tcW w:w="708" w:type="dxa"/>
            <w:vAlign w:val="center"/>
          </w:tcPr>
          <w:p w:rsidR="009C1A6E" w:rsidRPr="000B6E6B" w:rsidRDefault="009C1A6E" w:rsidP="002F0E53">
            <w:pPr>
              <w:jc w:val="center"/>
            </w:pPr>
            <w:r>
              <w:t>4</w:t>
            </w:r>
          </w:p>
        </w:tc>
        <w:tc>
          <w:tcPr>
            <w:tcW w:w="4200" w:type="dxa"/>
            <w:vAlign w:val="center"/>
          </w:tcPr>
          <w:p w:rsidR="009C1A6E" w:rsidRPr="000B6E6B" w:rsidRDefault="009C1A6E" w:rsidP="002F0E53">
            <w:r w:rsidRPr="000B6E6B">
              <w:t>B</w:t>
            </w:r>
            <w:r>
              <w:t>TO of a meeting between DG SANCO</w:t>
            </w:r>
            <w:r w:rsidRPr="000B6E6B">
              <w:t xml:space="preserve">, </w:t>
            </w:r>
            <w:r>
              <w:t xml:space="preserve">the Secretariat-General </w:t>
            </w:r>
            <w:r w:rsidRPr="000B6E6B">
              <w:t xml:space="preserve"> and </w:t>
            </w:r>
            <w:r>
              <w:t xml:space="preserve">the Legal Service </w:t>
            </w:r>
            <w:r w:rsidRPr="000B6E6B">
              <w:t>(held on 16/10/2014)</w:t>
            </w:r>
          </w:p>
        </w:tc>
        <w:tc>
          <w:tcPr>
            <w:tcW w:w="1320" w:type="dxa"/>
            <w:vAlign w:val="center"/>
          </w:tcPr>
          <w:p w:rsidR="009C1A6E" w:rsidRPr="000B6E6B" w:rsidRDefault="009C1A6E" w:rsidP="002F0E53">
            <w:pPr>
              <w:jc w:val="center"/>
            </w:pPr>
            <w:r w:rsidRPr="000B6E6B">
              <w:t>21/10/2014</w:t>
            </w:r>
          </w:p>
        </w:tc>
        <w:tc>
          <w:tcPr>
            <w:tcW w:w="1200" w:type="dxa"/>
            <w:vAlign w:val="center"/>
          </w:tcPr>
          <w:p w:rsidR="009C1A6E" w:rsidRPr="000B6E6B" w:rsidRDefault="009C1A6E" w:rsidP="002F0E53">
            <w:pPr>
              <w:jc w:val="center"/>
            </w:pPr>
            <w:r w:rsidRPr="000B6E6B">
              <w:t>Partial</w:t>
            </w:r>
          </w:p>
        </w:tc>
        <w:tc>
          <w:tcPr>
            <w:tcW w:w="6793" w:type="dxa"/>
            <w:vAlign w:val="center"/>
          </w:tcPr>
          <w:p w:rsidR="009C1A6E" w:rsidRDefault="00870A31" w:rsidP="00F62F15">
            <w:r>
              <w:t xml:space="preserve">- </w:t>
            </w:r>
            <w:r w:rsidR="009C1A6E" w:rsidRPr="000B6E6B">
              <w:t xml:space="preserve">Personal data </w:t>
            </w:r>
            <w:r>
              <w:t xml:space="preserve">- </w:t>
            </w:r>
            <w:r w:rsidR="009C1A6E" w:rsidRPr="000B6E6B">
              <w:t>Article 4(1)(b) of Regulation (EC) 1049/2001 (Commission staff)</w:t>
            </w:r>
          </w:p>
          <w:p w:rsidR="00870A31" w:rsidRDefault="00870A31" w:rsidP="00F62F15">
            <w:r>
              <w:t>- Protection of the Commission's decision-making process - Article 4(3), first and second subparagraphs, of Regulation (EC) 1049/2001</w:t>
            </w:r>
          </w:p>
          <w:p w:rsidR="00F62F15" w:rsidRDefault="00F62F15" w:rsidP="00F62F15"/>
        </w:tc>
      </w:tr>
      <w:tr w:rsidR="009C1A6E" w:rsidTr="00F62F15">
        <w:tc>
          <w:tcPr>
            <w:tcW w:w="708" w:type="dxa"/>
            <w:vAlign w:val="center"/>
          </w:tcPr>
          <w:p w:rsidR="009C1A6E" w:rsidRPr="0072011A" w:rsidRDefault="009C1A6E" w:rsidP="002F0E53">
            <w:pPr>
              <w:jc w:val="center"/>
            </w:pPr>
            <w:r>
              <w:t>5</w:t>
            </w:r>
          </w:p>
        </w:tc>
        <w:tc>
          <w:tcPr>
            <w:tcW w:w="4200" w:type="dxa"/>
            <w:vAlign w:val="center"/>
          </w:tcPr>
          <w:p w:rsidR="009C1A6E" w:rsidRPr="0072011A" w:rsidRDefault="009C1A6E" w:rsidP="002F0E53">
            <w:r w:rsidRPr="0072011A">
              <w:t xml:space="preserve">E-mail from Mr </w:t>
            </w:r>
            <w:proofErr w:type="spellStart"/>
            <w:r w:rsidRPr="0072011A">
              <w:t>Poudelet</w:t>
            </w:r>
            <w:proofErr w:type="spellEnd"/>
            <w:r w:rsidRPr="0072011A">
              <w:t xml:space="preserve"> (DG SANCO, Director, Safety of the Food Chain) to Mr </w:t>
            </w:r>
            <w:proofErr w:type="spellStart"/>
            <w:r w:rsidRPr="0072011A">
              <w:t>Miko</w:t>
            </w:r>
            <w:proofErr w:type="spellEnd"/>
            <w:r w:rsidRPr="0072011A">
              <w:t xml:space="preserve"> (DG SANCO, Acting Director General). </w:t>
            </w:r>
          </w:p>
        </w:tc>
        <w:tc>
          <w:tcPr>
            <w:tcW w:w="1320" w:type="dxa"/>
            <w:vAlign w:val="center"/>
          </w:tcPr>
          <w:p w:rsidR="009C1A6E" w:rsidRPr="000F5358" w:rsidRDefault="009C1A6E" w:rsidP="002F0E53">
            <w:pPr>
              <w:jc w:val="center"/>
            </w:pPr>
            <w:r w:rsidRPr="000F5358">
              <w:t>27/10/2014</w:t>
            </w:r>
          </w:p>
        </w:tc>
        <w:tc>
          <w:tcPr>
            <w:tcW w:w="1200" w:type="dxa"/>
            <w:vAlign w:val="center"/>
          </w:tcPr>
          <w:p w:rsidR="009C1A6E" w:rsidRDefault="009C1A6E" w:rsidP="002F0E53">
            <w:pPr>
              <w:jc w:val="center"/>
            </w:pPr>
            <w:r>
              <w:t>Partial</w:t>
            </w:r>
          </w:p>
        </w:tc>
        <w:tc>
          <w:tcPr>
            <w:tcW w:w="6793" w:type="dxa"/>
            <w:vAlign w:val="center"/>
          </w:tcPr>
          <w:p w:rsidR="009C1A6E" w:rsidRDefault="002D6086" w:rsidP="00F62F15">
            <w:r>
              <w:t xml:space="preserve">- </w:t>
            </w:r>
            <w:r w:rsidR="009C1A6E">
              <w:t xml:space="preserve">Personal data </w:t>
            </w:r>
            <w:r w:rsidR="00870A31">
              <w:t xml:space="preserve">- </w:t>
            </w:r>
            <w:r w:rsidR="009C1A6E">
              <w:t>Article 4(1)(b) of Regulation (EC) 1049/2001 (Commission staff)</w:t>
            </w:r>
          </w:p>
          <w:p w:rsidR="002D6086" w:rsidRDefault="002D6086" w:rsidP="00F62F15">
            <w:r>
              <w:t>- Protection of the Commission's decision-making process - Article 4(3), first and second subparagraphs, of Regulation (EC) 1049/2001</w:t>
            </w:r>
          </w:p>
          <w:p w:rsidR="002D6086" w:rsidRDefault="002D6086" w:rsidP="00F62F15"/>
        </w:tc>
      </w:tr>
      <w:tr w:rsidR="009C1A6E" w:rsidRPr="000F4EDB" w:rsidTr="00F62F15">
        <w:tc>
          <w:tcPr>
            <w:tcW w:w="708" w:type="dxa"/>
            <w:vAlign w:val="center"/>
          </w:tcPr>
          <w:p w:rsidR="009C1A6E" w:rsidRPr="0072011A" w:rsidRDefault="009C1A6E" w:rsidP="002F0E53">
            <w:pPr>
              <w:jc w:val="center"/>
            </w:pPr>
            <w:r>
              <w:t>6</w:t>
            </w:r>
          </w:p>
        </w:tc>
        <w:tc>
          <w:tcPr>
            <w:tcW w:w="4200" w:type="dxa"/>
            <w:vAlign w:val="center"/>
          </w:tcPr>
          <w:p w:rsidR="009C1A6E" w:rsidRPr="0072011A" w:rsidRDefault="009C1A6E" w:rsidP="002F0E53">
            <w:r w:rsidRPr="0072011A">
              <w:t>BTO of a meeting between Commissioner Andriukaitis and DG SANCO</w:t>
            </w:r>
          </w:p>
        </w:tc>
        <w:tc>
          <w:tcPr>
            <w:tcW w:w="1320" w:type="dxa"/>
            <w:vAlign w:val="center"/>
          </w:tcPr>
          <w:p w:rsidR="009C1A6E" w:rsidRPr="000F5358" w:rsidRDefault="009C1A6E" w:rsidP="002F0E53">
            <w:pPr>
              <w:jc w:val="center"/>
            </w:pPr>
            <w:r>
              <w:t>24/11/2014</w:t>
            </w:r>
          </w:p>
        </w:tc>
        <w:tc>
          <w:tcPr>
            <w:tcW w:w="1200" w:type="dxa"/>
            <w:vAlign w:val="center"/>
          </w:tcPr>
          <w:p w:rsidR="009C1A6E" w:rsidRPr="000F4EDB" w:rsidRDefault="009C1A6E" w:rsidP="002F0E53">
            <w:pPr>
              <w:jc w:val="center"/>
            </w:pPr>
            <w:r>
              <w:t>Partial</w:t>
            </w:r>
          </w:p>
        </w:tc>
        <w:tc>
          <w:tcPr>
            <w:tcW w:w="6793" w:type="dxa"/>
            <w:vAlign w:val="center"/>
          </w:tcPr>
          <w:p w:rsidR="009C1A6E" w:rsidRDefault="009C1A6E" w:rsidP="00F62F15">
            <w:r>
              <w:t xml:space="preserve">- Personal data </w:t>
            </w:r>
            <w:r w:rsidR="00870A31">
              <w:t xml:space="preserve">- </w:t>
            </w:r>
            <w:r>
              <w:t>Article 4(1)(b) of Regulation (EC) 1049/2001 (Commission staff)</w:t>
            </w:r>
          </w:p>
          <w:p w:rsidR="009C1A6E" w:rsidRDefault="009C1A6E" w:rsidP="00F62F15">
            <w:r>
              <w:t>- NB: only the parts of this document that fall under the scope of the request are disclosed.</w:t>
            </w:r>
          </w:p>
          <w:p w:rsidR="00F62F15" w:rsidRPr="000F4EDB" w:rsidRDefault="00F62F15" w:rsidP="00F62F15"/>
        </w:tc>
      </w:tr>
      <w:tr w:rsidR="009C1A6E" w:rsidRPr="00A1673A" w:rsidTr="00F62F15">
        <w:tc>
          <w:tcPr>
            <w:tcW w:w="708" w:type="dxa"/>
            <w:vAlign w:val="center"/>
          </w:tcPr>
          <w:p w:rsidR="009C1A6E" w:rsidRPr="00E115A9" w:rsidRDefault="009C1A6E" w:rsidP="002F0E53">
            <w:pPr>
              <w:jc w:val="center"/>
            </w:pPr>
            <w:r>
              <w:t>7</w:t>
            </w:r>
          </w:p>
        </w:tc>
        <w:tc>
          <w:tcPr>
            <w:tcW w:w="4200" w:type="dxa"/>
            <w:vAlign w:val="center"/>
          </w:tcPr>
          <w:p w:rsidR="009C1A6E" w:rsidRPr="00165B85" w:rsidRDefault="009C1A6E" w:rsidP="002F0E53">
            <w:r>
              <w:t xml:space="preserve">E-mail from the Secretariat-General to the Cabinet of President </w:t>
            </w:r>
            <w:proofErr w:type="spellStart"/>
            <w:r>
              <w:t>Juncker</w:t>
            </w:r>
            <w:proofErr w:type="spellEnd"/>
          </w:p>
        </w:tc>
        <w:tc>
          <w:tcPr>
            <w:tcW w:w="1320" w:type="dxa"/>
            <w:vAlign w:val="center"/>
          </w:tcPr>
          <w:p w:rsidR="009C1A6E" w:rsidRDefault="009C1A6E" w:rsidP="002F0E53">
            <w:pPr>
              <w:jc w:val="center"/>
            </w:pPr>
            <w:r>
              <w:t>3/12/2014</w:t>
            </w:r>
          </w:p>
        </w:tc>
        <w:tc>
          <w:tcPr>
            <w:tcW w:w="1200" w:type="dxa"/>
            <w:vAlign w:val="center"/>
          </w:tcPr>
          <w:p w:rsidR="009C1A6E" w:rsidRDefault="009C1A6E" w:rsidP="002F0E53">
            <w:pPr>
              <w:jc w:val="center"/>
            </w:pPr>
            <w:r>
              <w:t>Denied</w:t>
            </w:r>
          </w:p>
        </w:tc>
        <w:tc>
          <w:tcPr>
            <w:tcW w:w="6793" w:type="dxa"/>
            <w:vAlign w:val="center"/>
          </w:tcPr>
          <w:p w:rsidR="00F62F15" w:rsidRDefault="00870A31" w:rsidP="00F62F15">
            <w:r>
              <w:t>Protection of the Commission's decision-making process - Article 4(3), first and second subparagraphs, of Regulation (EC) 1049/2001</w:t>
            </w:r>
          </w:p>
        </w:tc>
      </w:tr>
      <w:tr w:rsidR="00870A31" w:rsidRPr="00A1673A" w:rsidTr="00F62F15">
        <w:tc>
          <w:tcPr>
            <w:tcW w:w="708" w:type="dxa"/>
            <w:vAlign w:val="center"/>
          </w:tcPr>
          <w:p w:rsidR="00870A31" w:rsidRPr="00E115A9" w:rsidRDefault="00870A31" w:rsidP="002F0E53">
            <w:pPr>
              <w:jc w:val="center"/>
            </w:pPr>
            <w:r>
              <w:lastRenderedPageBreak/>
              <w:t>8</w:t>
            </w:r>
          </w:p>
        </w:tc>
        <w:tc>
          <w:tcPr>
            <w:tcW w:w="4200" w:type="dxa"/>
            <w:vAlign w:val="center"/>
          </w:tcPr>
          <w:p w:rsidR="00870A31" w:rsidRPr="00165B85" w:rsidRDefault="00870A31" w:rsidP="002F0E53">
            <w:r>
              <w:t>E-mail from the Secretariat-General to the Cabinet of First Vice-President Timmermans</w:t>
            </w:r>
          </w:p>
        </w:tc>
        <w:tc>
          <w:tcPr>
            <w:tcW w:w="1320" w:type="dxa"/>
            <w:vMerge w:val="restart"/>
            <w:vAlign w:val="center"/>
          </w:tcPr>
          <w:p w:rsidR="00870A31" w:rsidRDefault="00870A31" w:rsidP="002F0E53">
            <w:pPr>
              <w:jc w:val="center"/>
            </w:pPr>
            <w:r>
              <w:t>5/12/2014</w:t>
            </w:r>
          </w:p>
        </w:tc>
        <w:tc>
          <w:tcPr>
            <w:tcW w:w="1200" w:type="dxa"/>
            <w:vAlign w:val="center"/>
          </w:tcPr>
          <w:p w:rsidR="00870A31" w:rsidRDefault="00870A31" w:rsidP="002F0E53">
            <w:pPr>
              <w:jc w:val="center"/>
            </w:pPr>
            <w:r>
              <w:t>Partial</w:t>
            </w:r>
          </w:p>
        </w:tc>
        <w:tc>
          <w:tcPr>
            <w:tcW w:w="6793" w:type="dxa"/>
            <w:vAlign w:val="center"/>
          </w:tcPr>
          <w:p w:rsidR="00870A31" w:rsidRDefault="00870A31" w:rsidP="00F62F15">
            <w:r>
              <w:t>Personal data - Article 4(1)(b) of Regulation (EC) 1049/2001 (Commission staff)</w:t>
            </w:r>
          </w:p>
        </w:tc>
      </w:tr>
      <w:tr w:rsidR="00870A31" w:rsidRPr="00A1673A" w:rsidTr="00F62F15">
        <w:tc>
          <w:tcPr>
            <w:tcW w:w="708" w:type="dxa"/>
            <w:vAlign w:val="center"/>
          </w:tcPr>
          <w:p w:rsidR="00870A31" w:rsidRPr="00E115A9" w:rsidRDefault="00870A31" w:rsidP="002F0E53">
            <w:pPr>
              <w:jc w:val="center"/>
            </w:pPr>
            <w:r>
              <w:t>8.1</w:t>
            </w:r>
          </w:p>
        </w:tc>
        <w:tc>
          <w:tcPr>
            <w:tcW w:w="4200" w:type="dxa"/>
            <w:vAlign w:val="center"/>
          </w:tcPr>
          <w:p w:rsidR="00870A31" w:rsidRPr="00165B85" w:rsidRDefault="00870A31" w:rsidP="002F0E53">
            <w:r>
              <w:t>Annex: Note for the file</w:t>
            </w:r>
          </w:p>
        </w:tc>
        <w:tc>
          <w:tcPr>
            <w:tcW w:w="1320" w:type="dxa"/>
            <w:vMerge/>
            <w:vAlign w:val="center"/>
          </w:tcPr>
          <w:p w:rsidR="00870A31" w:rsidRDefault="00870A31" w:rsidP="002F0E53">
            <w:pPr>
              <w:jc w:val="center"/>
            </w:pPr>
          </w:p>
        </w:tc>
        <w:tc>
          <w:tcPr>
            <w:tcW w:w="1200" w:type="dxa"/>
            <w:vAlign w:val="center"/>
          </w:tcPr>
          <w:p w:rsidR="00870A31" w:rsidRDefault="00870A31" w:rsidP="002F0E53">
            <w:pPr>
              <w:jc w:val="center"/>
            </w:pPr>
            <w:r>
              <w:t>Partial</w:t>
            </w:r>
          </w:p>
        </w:tc>
        <w:tc>
          <w:tcPr>
            <w:tcW w:w="6793" w:type="dxa"/>
            <w:vAlign w:val="center"/>
          </w:tcPr>
          <w:p w:rsidR="00870A31" w:rsidRDefault="00870A31" w:rsidP="00F62F15">
            <w:r>
              <w:t>- Protection of the Commission's decision-making process - Article 4(3), first and second subparagraphs, of Regulation (EC) 1049/2001</w:t>
            </w:r>
          </w:p>
          <w:p w:rsidR="00870A31" w:rsidRDefault="00870A31" w:rsidP="00F62F15">
            <w:r>
              <w:t>- NB: only the parts of this document that fall under the scope of the request are disclosed.</w:t>
            </w:r>
          </w:p>
          <w:p w:rsidR="00F62F15" w:rsidRDefault="00F62F15" w:rsidP="00F62F15"/>
        </w:tc>
      </w:tr>
      <w:tr w:rsidR="009C1A6E" w:rsidRPr="00A1673A" w:rsidTr="00F62F15">
        <w:tc>
          <w:tcPr>
            <w:tcW w:w="708" w:type="dxa"/>
            <w:vAlign w:val="center"/>
          </w:tcPr>
          <w:p w:rsidR="009C1A6E" w:rsidRPr="00E115A9" w:rsidRDefault="009C1A6E" w:rsidP="002F0E53">
            <w:pPr>
              <w:jc w:val="center"/>
              <w:rPr>
                <w:color w:val="FF0000"/>
              </w:rPr>
            </w:pPr>
            <w:r>
              <w:t>9</w:t>
            </w:r>
          </w:p>
        </w:tc>
        <w:tc>
          <w:tcPr>
            <w:tcW w:w="4200" w:type="dxa"/>
            <w:vAlign w:val="center"/>
          </w:tcPr>
          <w:p w:rsidR="009C1A6E" w:rsidRPr="00165B85" w:rsidRDefault="009C1A6E" w:rsidP="002F0E53">
            <w:r w:rsidRPr="00165B85">
              <w:t>B</w:t>
            </w:r>
            <w:r>
              <w:t xml:space="preserve">TO of a meeting between Cabinet </w:t>
            </w:r>
            <w:r w:rsidRPr="00165B85">
              <w:t>Andriukaitis and COCERAL and the International Grain Trade Coalition</w:t>
            </w:r>
            <w:r>
              <w:t xml:space="preserve"> (held on 9/12/2014)</w:t>
            </w:r>
          </w:p>
        </w:tc>
        <w:tc>
          <w:tcPr>
            <w:tcW w:w="1320" w:type="dxa"/>
            <w:vAlign w:val="center"/>
          </w:tcPr>
          <w:p w:rsidR="009C1A6E" w:rsidRPr="00165B85" w:rsidRDefault="009C1A6E" w:rsidP="002F0E53">
            <w:pPr>
              <w:jc w:val="center"/>
            </w:pPr>
            <w:r>
              <w:t>10</w:t>
            </w:r>
            <w:r w:rsidRPr="00165B85">
              <w:t>/12/2014</w:t>
            </w:r>
          </w:p>
        </w:tc>
        <w:tc>
          <w:tcPr>
            <w:tcW w:w="1200" w:type="dxa"/>
            <w:vAlign w:val="center"/>
          </w:tcPr>
          <w:p w:rsidR="009C1A6E" w:rsidRPr="00165B85" w:rsidRDefault="009C1A6E" w:rsidP="002F0E53">
            <w:pPr>
              <w:jc w:val="center"/>
            </w:pPr>
            <w:r>
              <w:t>Partial</w:t>
            </w:r>
          </w:p>
        </w:tc>
        <w:tc>
          <w:tcPr>
            <w:tcW w:w="6793" w:type="dxa"/>
            <w:vAlign w:val="center"/>
          </w:tcPr>
          <w:p w:rsidR="00DE33B7" w:rsidRDefault="009C1A6E" w:rsidP="00F62F15">
            <w:r>
              <w:t xml:space="preserve">- Personal data </w:t>
            </w:r>
            <w:r w:rsidR="00870A31">
              <w:t xml:space="preserve">- </w:t>
            </w:r>
            <w:r>
              <w:t>Article 4(1)(b) of Regulation (EC) 1049/2001 (Commission staff, contact details of the Member of Cabinet involved)</w:t>
            </w:r>
          </w:p>
          <w:p w:rsidR="009C1A6E" w:rsidRDefault="009C1A6E" w:rsidP="00F62F15">
            <w:r>
              <w:t>- NB: only the part of this document that falls under the scope of the request is disclosed.</w:t>
            </w:r>
          </w:p>
          <w:p w:rsidR="00F62F15" w:rsidRPr="00165B85" w:rsidRDefault="00F62F15" w:rsidP="00F62F15"/>
        </w:tc>
      </w:tr>
      <w:tr w:rsidR="009C1A6E" w:rsidRPr="008B1545" w:rsidTr="00F62F15">
        <w:tc>
          <w:tcPr>
            <w:tcW w:w="708" w:type="dxa"/>
            <w:vAlign w:val="center"/>
          </w:tcPr>
          <w:p w:rsidR="009C1A6E" w:rsidRPr="004C5909" w:rsidRDefault="009C1A6E" w:rsidP="002F0E53">
            <w:pPr>
              <w:jc w:val="center"/>
            </w:pPr>
            <w:r>
              <w:t>10</w:t>
            </w:r>
          </w:p>
        </w:tc>
        <w:tc>
          <w:tcPr>
            <w:tcW w:w="4200" w:type="dxa"/>
            <w:vAlign w:val="center"/>
          </w:tcPr>
          <w:p w:rsidR="009C1A6E" w:rsidRPr="004C5909" w:rsidRDefault="009C1A6E" w:rsidP="002F0E53">
            <w:r w:rsidRPr="004C5909">
              <w:t xml:space="preserve">BTO of a meeting between Cabinet Andriukaitis and </w:t>
            </w:r>
            <w:proofErr w:type="spellStart"/>
            <w:r w:rsidRPr="004C5909">
              <w:t>EuropaBio</w:t>
            </w:r>
            <w:proofErr w:type="spellEnd"/>
            <w:r w:rsidRPr="004C5909">
              <w:t xml:space="preserve"> (held on 9/12/2014)</w:t>
            </w:r>
          </w:p>
        </w:tc>
        <w:tc>
          <w:tcPr>
            <w:tcW w:w="1320" w:type="dxa"/>
            <w:vAlign w:val="center"/>
          </w:tcPr>
          <w:p w:rsidR="009C1A6E" w:rsidRPr="004C5909" w:rsidRDefault="009C1A6E" w:rsidP="002F0E53">
            <w:pPr>
              <w:jc w:val="center"/>
            </w:pPr>
            <w:r>
              <w:t>12</w:t>
            </w:r>
            <w:r w:rsidRPr="004C5909">
              <w:t>/12/2014</w:t>
            </w:r>
          </w:p>
        </w:tc>
        <w:tc>
          <w:tcPr>
            <w:tcW w:w="1200" w:type="dxa"/>
            <w:vAlign w:val="center"/>
          </w:tcPr>
          <w:p w:rsidR="009C1A6E" w:rsidRPr="004C5909" w:rsidRDefault="009C1A6E" w:rsidP="002F0E53">
            <w:pPr>
              <w:jc w:val="center"/>
            </w:pPr>
            <w:r>
              <w:t>P</w:t>
            </w:r>
            <w:r w:rsidRPr="004C5909">
              <w:t>artial</w:t>
            </w:r>
          </w:p>
        </w:tc>
        <w:tc>
          <w:tcPr>
            <w:tcW w:w="6793" w:type="dxa"/>
            <w:vAlign w:val="center"/>
          </w:tcPr>
          <w:p w:rsidR="009C1A6E" w:rsidRDefault="009C1A6E" w:rsidP="00F62F15">
            <w:r>
              <w:t xml:space="preserve">- Personal data </w:t>
            </w:r>
            <w:r w:rsidR="00870A31">
              <w:t xml:space="preserve">- </w:t>
            </w:r>
            <w:r>
              <w:t>Article 4(1)(b) of Regulation (EC) 1049/2001 (Commission staff, contact details of the Member of Cabinet involved)</w:t>
            </w:r>
          </w:p>
          <w:p w:rsidR="009C1A6E" w:rsidRDefault="009C1A6E" w:rsidP="00F62F15">
            <w:r>
              <w:t>- NB: only the part of this document that falls under the scope of the request is disclosed.</w:t>
            </w:r>
          </w:p>
          <w:p w:rsidR="00F62F15" w:rsidRDefault="00F62F15" w:rsidP="00F62F15"/>
        </w:tc>
      </w:tr>
      <w:tr w:rsidR="009C1A6E" w:rsidRPr="008B1545" w:rsidTr="00F62F15">
        <w:tc>
          <w:tcPr>
            <w:tcW w:w="708" w:type="dxa"/>
            <w:vAlign w:val="center"/>
          </w:tcPr>
          <w:p w:rsidR="009C1A6E" w:rsidRPr="002C6885" w:rsidRDefault="009C1A6E" w:rsidP="002F0E53">
            <w:pPr>
              <w:jc w:val="center"/>
            </w:pPr>
            <w:r>
              <w:t>11</w:t>
            </w:r>
          </w:p>
        </w:tc>
        <w:tc>
          <w:tcPr>
            <w:tcW w:w="4200" w:type="dxa"/>
            <w:vAlign w:val="center"/>
          </w:tcPr>
          <w:p w:rsidR="009C1A6E" w:rsidRPr="008B1545" w:rsidRDefault="009C1A6E" w:rsidP="002F0E53">
            <w:r w:rsidRPr="008B1545">
              <w:t xml:space="preserve">E-mail from DG SANCO to the Legal Service and the Secretariat-General. </w:t>
            </w:r>
          </w:p>
        </w:tc>
        <w:tc>
          <w:tcPr>
            <w:tcW w:w="1320" w:type="dxa"/>
            <w:vMerge w:val="restart"/>
            <w:vAlign w:val="center"/>
          </w:tcPr>
          <w:p w:rsidR="009C1A6E" w:rsidRPr="008B1545" w:rsidRDefault="009C1A6E" w:rsidP="002F0E53">
            <w:pPr>
              <w:jc w:val="center"/>
            </w:pPr>
            <w:r w:rsidRPr="008B1545">
              <w:t>15/12/2014</w:t>
            </w:r>
          </w:p>
        </w:tc>
        <w:tc>
          <w:tcPr>
            <w:tcW w:w="1200" w:type="dxa"/>
            <w:vAlign w:val="center"/>
          </w:tcPr>
          <w:p w:rsidR="009C1A6E" w:rsidRPr="008B1545" w:rsidRDefault="009C1A6E" w:rsidP="002F0E53">
            <w:pPr>
              <w:jc w:val="center"/>
            </w:pPr>
            <w:r w:rsidRPr="008B1545">
              <w:t>Partial</w:t>
            </w:r>
          </w:p>
        </w:tc>
        <w:tc>
          <w:tcPr>
            <w:tcW w:w="6793" w:type="dxa"/>
            <w:vAlign w:val="center"/>
          </w:tcPr>
          <w:p w:rsidR="009C1A6E" w:rsidRDefault="009C1A6E" w:rsidP="00F62F15">
            <w:r w:rsidRPr="008B1545">
              <w:t xml:space="preserve">Personal data </w:t>
            </w:r>
            <w:r w:rsidR="00BB274F">
              <w:t>-</w:t>
            </w:r>
            <w:r w:rsidRPr="008B1545">
              <w:t xml:space="preserve"> Article 4(1)(b) of Regulation (EC) 1049/2001 (Commission staff)</w:t>
            </w:r>
          </w:p>
          <w:p w:rsidR="00F62F15" w:rsidRPr="008B1545" w:rsidRDefault="00F62F15" w:rsidP="00F62F15">
            <w:pPr>
              <w:rPr>
                <w:b/>
              </w:rPr>
            </w:pPr>
          </w:p>
        </w:tc>
      </w:tr>
      <w:tr w:rsidR="009C1A6E" w:rsidRPr="00BB274F" w:rsidTr="00F62F15">
        <w:tc>
          <w:tcPr>
            <w:tcW w:w="708" w:type="dxa"/>
            <w:vAlign w:val="center"/>
          </w:tcPr>
          <w:p w:rsidR="009C1A6E" w:rsidRPr="008B1545" w:rsidRDefault="009C1A6E" w:rsidP="002F0E53">
            <w:pPr>
              <w:jc w:val="center"/>
            </w:pPr>
            <w:r>
              <w:t>11.1</w:t>
            </w:r>
          </w:p>
        </w:tc>
        <w:tc>
          <w:tcPr>
            <w:tcW w:w="4200" w:type="dxa"/>
            <w:vAlign w:val="center"/>
          </w:tcPr>
          <w:p w:rsidR="009C1A6E" w:rsidRPr="008B1545" w:rsidRDefault="009C1A6E" w:rsidP="002F0E53">
            <w:r w:rsidRPr="008B1545">
              <w:t>Annex: options paper</w:t>
            </w:r>
          </w:p>
        </w:tc>
        <w:tc>
          <w:tcPr>
            <w:tcW w:w="1320" w:type="dxa"/>
            <w:vMerge/>
            <w:vAlign w:val="center"/>
          </w:tcPr>
          <w:p w:rsidR="009C1A6E" w:rsidRPr="008B1545" w:rsidRDefault="009C1A6E" w:rsidP="002F0E53">
            <w:pPr>
              <w:jc w:val="center"/>
            </w:pPr>
          </w:p>
        </w:tc>
        <w:tc>
          <w:tcPr>
            <w:tcW w:w="1200" w:type="dxa"/>
            <w:vAlign w:val="center"/>
          </w:tcPr>
          <w:p w:rsidR="009C1A6E" w:rsidRPr="005A4BFD" w:rsidRDefault="0072575D" w:rsidP="002F0E53">
            <w:pPr>
              <w:jc w:val="center"/>
              <w:rPr>
                <w:color w:val="FF0000"/>
              </w:rPr>
            </w:pPr>
            <w:r>
              <w:t>Denied</w:t>
            </w:r>
          </w:p>
        </w:tc>
        <w:tc>
          <w:tcPr>
            <w:tcW w:w="6793" w:type="dxa"/>
            <w:vAlign w:val="center"/>
          </w:tcPr>
          <w:p w:rsidR="009C1A6E" w:rsidRDefault="00BB274F" w:rsidP="00F62F15">
            <w:r>
              <w:t>Protection of the Commission's decision-making process - Article 4(3), first and second subparagraphs, of Regulation (EC) 1049/2001</w:t>
            </w:r>
          </w:p>
          <w:p w:rsidR="00F62F15" w:rsidRPr="00BB274F" w:rsidRDefault="00F62F15" w:rsidP="00F62F15">
            <w:pPr>
              <w:rPr>
                <w:color w:val="FF0000"/>
              </w:rPr>
            </w:pPr>
          </w:p>
        </w:tc>
      </w:tr>
      <w:tr w:rsidR="009C1A6E" w:rsidRPr="008B1545" w:rsidTr="00F62F15">
        <w:tc>
          <w:tcPr>
            <w:tcW w:w="708" w:type="dxa"/>
            <w:vAlign w:val="center"/>
          </w:tcPr>
          <w:p w:rsidR="009C1A6E" w:rsidRPr="00F46F3D" w:rsidRDefault="009C1A6E" w:rsidP="002F0E5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12</w:t>
            </w:r>
          </w:p>
        </w:tc>
        <w:tc>
          <w:tcPr>
            <w:tcW w:w="4200" w:type="dxa"/>
            <w:vAlign w:val="center"/>
          </w:tcPr>
          <w:p w:rsidR="009C1A6E" w:rsidRPr="008B1545" w:rsidRDefault="009C1A6E" w:rsidP="002F0E53">
            <w:r>
              <w:t>E-mail from the Secretariat-General to DG SANTE</w:t>
            </w:r>
          </w:p>
        </w:tc>
        <w:tc>
          <w:tcPr>
            <w:tcW w:w="1320" w:type="dxa"/>
            <w:vAlign w:val="center"/>
          </w:tcPr>
          <w:p w:rsidR="009C1A6E" w:rsidRPr="008B1545" w:rsidRDefault="009C1A6E" w:rsidP="002F0E53">
            <w:pPr>
              <w:jc w:val="center"/>
            </w:pPr>
            <w:r>
              <w:t>16/12/2014</w:t>
            </w:r>
          </w:p>
        </w:tc>
        <w:tc>
          <w:tcPr>
            <w:tcW w:w="1200" w:type="dxa"/>
            <w:vAlign w:val="center"/>
          </w:tcPr>
          <w:p w:rsidR="009C1A6E" w:rsidRPr="008B1545" w:rsidRDefault="009C1A6E" w:rsidP="002F0E53">
            <w:pPr>
              <w:jc w:val="center"/>
            </w:pPr>
            <w:r>
              <w:t>Denied</w:t>
            </w:r>
          </w:p>
        </w:tc>
        <w:tc>
          <w:tcPr>
            <w:tcW w:w="6793" w:type="dxa"/>
            <w:vAlign w:val="center"/>
          </w:tcPr>
          <w:p w:rsidR="009C1A6E" w:rsidRDefault="00BB274F" w:rsidP="00F62F15">
            <w:r>
              <w:t>Protection of the Commission's decision-making process - Article 4(3), first and second subparagraphs, of Regulation (EC) 1049/2001</w:t>
            </w:r>
          </w:p>
          <w:p w:rsidR="00F62F15" w:rsidRPr="008B1545" w:rsidRDefault="00F62F15" w:rsidP="00F62F15"/>
        </w:tc>
      </w:tr>
      <w:tr w:rsidR="009C1A6E" w:rsidRPr="008B1545" w:rsidTr="00F62F15">
        <w:tc>
          <w:tcPr>
            <w:tcW w:w="708" w:type="dxa"/>
            <w:vAlign w:val="center"/>
          </w:tcPr>
          <w:p w:rsidR="009C1A6E" w:rsidRPr="008B1545" w:rsidRDefault="009C1A6E" w:rsidP="002F0E53">
            <w:pPr>
              <w:jc w:val="center"/>
            </w:pPr>
            <w:r>
              <w:t>13</w:t>
            </w:r>
          </w:p>
        </w:tc>
        <w:tc>
          <w:tcPr>
            <w:tcW w:w="4200" w:type="dxa"/>
            <w:vAlign w:val="center"/>
          </w:tcPr>
          <w:p w:rsidR="009C1A6E" w:rsidRPr="008B1545" w:rsidRDefault="009C1A6E" w:rsidP="002F0E53">
            <w:r w:rsidRPr="008B1545">
              <w:t xml:space="preserve">E-mail from DG SANCO to the Legal Service and the Secretariat-General. </w:t>
            </w:r>
          </w:p>
        </w:tc>
        <w:tc>
          <w:tcPr>
            <w:tcW w:w="1320" w:type="dxa"/>
            <w:vMerge w:val="restart"/>
            <w:vAlign w:val="center"/>
          </w:tcPr>
          <w:p w:rsidR="009C1A6E" w:rsidRPr="008B1545" w:rsidRDefault="009C1A6E" w:rsidP="002F0E53">
            <w:pPr>
              <w:jc w:val="center"/>
            </w:pPr>
            <w:r w:rsidRPr="008B1545">
              <w:t>19/12/2014</w:t>
            </w:r>
          </w:p>
        </w:tc>
        <w:tc>
          <w:tcPr>
            <w:tcW w:w="1200" w:type="dxa"/>
            <w:vAlign w:val="center"/>
          </w:tcPr>
          <w:p w:rsidR="009C1A6E" w:rsidRPr="008B1545" w:rsidRDefault="009C1A6E" w:rsidP="002F0E53">
            <w:pPr>
              <w:jc w:val="center"/>
            </w:pPr>
            <w:r w:rsidRPr="008B1545">
              <w:t>Partial</w:t>
            </w:r>
          </w:p>
        </w:tc>
        <w:tc>
          <w:tcPr>
            <w:tcW w:w="6793" w:type="dxa"/>
            <w:vAlign w:val="center"/>
          </w:tcPr>
          <w:p w:rsidR="009C1A6E" w:rsidRPr="008B1545" w:rsidRDefault="009C1A6E" w:rsidP="00F62F15">
            <w:r w:rsidRPr="008B1545">
              <w:t xml:space="preserve">Personal data </w:t>
            </w:r>
            <w:r w:rsidR="00BB274F">
              <w:t xml:space="preserve">- </w:t>
            </w:r>
            <w:r w:rsidRPr="008B1545">
              <w:t>Article 4(1)(b) of Regulation (EC) 1049/2001 (Commission staff)</w:t>
            </w:r>
          </w:p>
        </w:tc>
      </w:tr>
      <w:tr w:rsidR="009C1A6E" w:rsidRPr="008B1545" w:rsidTr="00F62F15">
        <w:trPr>
          <w:trHeight w:val="853"/>
        </w:trPr>
        <w:tc>
          <w:tcPr>
            <w:tcW w:w="708" w:type="dxa"/>
            <w:vAlign w:val="center"/>
          </w:tcPr>
          <w:p w:rsidR="009C1A6E" w:rsidRPr="008B1545" w:rsidRDefault="009C1A6E" w:rsidP="002F0E53">
            <w:pPr>
              <w:jc w:val="center"/>
            </w:pPr>
            <w:r>
              <w:t>13.1 + 13.2</w:t>
            </w:r>
          </w:p>
        </w:tc>
        <w:tc>
          <w:tcPr>
            <w:tcW w:w="4200" w:type="dxa"/>
            <w:vAlign w:val="center"/>
          </w:tcPr>
          <w:p w:rsidR="009C1A6E" w:rsidRPr="008B1545" w:rsidRDefault="009C1A6E" w:rsidP="002F0E53">
            <w:r>
              <w:t>2 a</w:t>
            </w:r>
            <w:r w:rsidRPr="008B1545">
              <w:t>nnexes: revised versions of the options paper (clean version and version with track changes</w:t>
            </w:r>
            <w:r>
              <w:t>)</w:t>
            </w:r>
          </w:p>
        </w:tc>
        <w:tc>
          <w:tcPr>
            <w:tcW w:w="1320" w:type="dxa"/>
            <w:vMerge/>
            <w:vAlign w:val="center"/>
          </w:tcPr>
          <w:p w:rsidR="009C1A6E" w:rsidRPr="008B1545" w:rsidRDefault="009C1A6E" w:rsidP="002F0E53">
            <w:pPr>
              <w:jc w:val="center"/>
            </w:pPr>
          </w:p>
        </w:tc>
        <w:tc>
          <w:tcPr>
            <w:tcW w:w="1200" w:type="dxa"/>
            <w:vAlign w:val="center"/>
          </w:tcPr>
          <w:p w:rsidR="009C1A6E" w:rsidRPr="008B1545" w:rsidRDefault="0072575D" w:rsidP="002F0E53">
            <w:pPr>
              <w:jc w:val="center"/>
            </w:pPr>
            <w:r>
              <w:t>Denied</w:t>
            </w:r>
          </w:p>
        </w:tc>
        <w:tc>
          <w:tcPr>
            <w:tcW w:w="6793" w:type="dxa"/>
            <w:vAlign w:val="center"/>
          </w:tcPr>
          <w:p w:rsidR="009C1A6E" w:rsidRPr="008B1545" w:rsidRDefault="00BB274F" w:rsidP="00F62F15">
            <w:r>
              <w:t>Protection of the Commission's decision-making process - Article 4(3), first and second subparagraphs, of Regulation (EC) 1049/2001</w:t>
            </w:r>
          </w:p>
        </w:tc>
      </w:tr>
      <w:tr w:rsidR="009C1A6E" w:rsidRPr="00F46F3D" w:rsidTr="00151547">
        <w:tc>
          <w:tcPr>
            <w:tcW w:w="708" w:type="dxa"/>
            <w:vAlign w:val="center"/>
          </w:tcPr>
          <w:p w:rsidR="009C1A6E" w:rsidRPr="00F46F3D" w:rsidRDefault="009C1A6E" w:rsidP="002F0E53">
            <w:pPr>
              <w:jc w:val="center"/>
            </w:pPr>
            <w:r>
              <w:lastRenderedPageBreak/>
              <w:t>14</w:t>
            </w:r>
          </w:p>
        </w:tc>
        <w:tc>
          <w:tcPr>
            <w:tcW w:w="4200" w:type="dxa"/>
            <w:vAlign w:val="center"/>
          </w:tcPr>
          <w:p w:rsidR="009C1A6E" w:rsidRPr="00F46F3D" w:rsidRDefault="009C1A6E" w:rsidP="00151547">
            <w:r>
              <w:t>Internal e-mail – Secretariat-General</w:t>
            </w:r>
          </w:p>
        </w:tc>
        <w:tc>
          <w:tcPr>
            <w:tcW w:w="1320" w:type="dxa"/>
            <w:vMerge w:val="restart"/>
            <w:vAlign w:val="center"/>
          </w:tcPr>
          <w:p w:rsidR="009C1A6E" w:rsidRPr="00F46F3D" w:rsidRDefault="009C1A6E" w:rsidP="002F0E53">
            <w:pPr>
              <w:jc w:val="center"/>
            </w:pPr>
            <w:r>
              <w:t>9/1/2015</w:t>
            </w:r>
          </w:p>
        </w:tc>
        <w:tc>
          <w:tcPr>
            <w:tcW w:w="1200" w:type="dxa"/>
            <w:vAlign w:val="center"/>
          </w:tcPr>
          <w:p w:rsidR="009C1A6E" w:rsidRPr="00F46F3D" w:rsidRDefault="00766DDC" w:rsidP="002F0E53">
            <w:pPr>
              <w:jc w:val="center"/>
            </w:pPr>
            <w:r>
              <w:t>Partial</w:t>
            </w:r>
          </w:p>
        </w:tc>
        <w:tc>
          <w:tcPr>
            <w:tcW w:w="6793" w:type="dxa"/>
            <w:vAlign w:val="center"/>
          </w:tcPr>
          <w:p w:rsidR="009C1A6E" w:rsidRDefault="00766DDC" w:rsidP="00F62F15">
            <w:r>
              <w:t xml:space="preserve">- </w:t>
            </w:r>
            <w:r w:rsidR="00635906">
              <w:t xml:space="preserve">Personal data blanked </w:t>
            </w:r>
            <w:r w:rsidR="00870A31">
              <w:t xml:space="preserve">- </w:t>
            </w:r>
            <w:r w:rsidR="00635906">
              <w:t>Article 4(1)(b) of Regulation (EC) 1049/2001 (Commission staff)</w:t>
            </w:r>
          </w:p>
          <w:p w:rsidR="00766DDC" w:rsidRDefault="00766DDC" w:rsidP="00F62F15">
            <w:r>
              <w:t>- Protection of the Commission's decision-making process - Article 4(3), first and second subparagraphs, of Regulation (EC) 1049/2001</w:t>
            </w:r>
          </w:p>
          <w:p w:rsidR="00F62F15" w:rsidRPr="00F46F3D" w:rsidRDefault="00F62F15" w:rsidP="00F62F15"/>
        </w:tc>
      </w:tr>
      <w:tr w:rsidR="009C1A6E" w:rsidRPr="00F46F3D" w:rsidTr="00151547">
        <w:tc>
          <w:tcPr>
            <w:tcW w:w="708" w:type="dxa"/>
            <w:vAlign w:val="center"/>
          </w:tcPr>
          <w:p w:rsidR="009C1A6E" w:rsidRPr="00F46F3D" w:rsidRDefault="009C1A6E" w:rsidP="002F0E53">
            <w:pPr>
              <w:jc w:val="center"/>
            </w:pPr>
            <w:r>
              <w:t>14.1</w:t>
            </w:r>
          </w:p>
        </w:tc>
        <w:tc>
          <w:tcPr>
            <w:tcW w:w="4200" w:type="dxa"/>
            <w:vAlign w:val="center"/>
          </w:tcPr>
          <w:p w:rsidR="009C1A6E" w:rsidRPr="00F46F3D" w:rsidRDefault="009C1A6E" w:rsidP="00151547">
            <w:r>
              <w:t>Annex: Elements for a roadmap</w:t>
            </w:r>
          </w:p>
        </w:tc>
        <w:tc>
          <w:tcPr>
            <w:tcW w:w="1320" w:type="dxa"/>
            <w:vMerge/>
            <w:vAlign w:val="center"/>
          </w:tcPr>
          <w:p w:rsidR="009C1A6E" w:rsidRPr="00F46F3D" w:rsidRDefault="009C1A6E" w:rsidP="002F0E53">
            <w:pPr>
              <w:jc w:val="center"/>
            </w:pPr>
          </w:p>
        </w:tc>
        <w:tc>
          <w:tcPr>
            <w:tcW w:w="1200" w:type="dxa"/>
            <w:vAlign w:val="center"/>
          </w:tcPr>
          <w:p w:rsidR="009C1A6E" w:rsidRPr="00F46F3D" w:rsidRDefault="00766DDC" w:rsidP="002F0E53">
            <w:pPr>
              <w:jc w:val="center"/>
            </w:pPr>
            <w:r>
              <w:t>Partial</w:t>
            </w:r>
          </w:p>
        </w:tc>
        <w:tc>
          <w:tcPr>
            <w:tcW w:w="6793" w:type="dxa"/>
            <w:vAlign w:val="center"/>
          </w:tcPr>
          <w:p w:rsidR="009C1A6E" w:rsidRDefault="00766DDC" w:rsidP="00F62F15">
            <w:r>
              <w:t>- Protection of the Commission's decision-making process - Article 4(3), first and second subparagraphs, of Regulation (EC) 1049/2001</w:t>
            </w:r>
          </w:p>
          <w:p w:rsidR="00F62F15" w:rsidRPr="00F46F3D" w:rsidRDefault="00F62F15" w:rsidP="00F62F15"/>
        </w:tc>
      </w:tr>
      <w:tr w:rsidR="009C1A6E" w:rsidRPr="00F46F3D" w:rsidTr="00151547">
        <w:tc>
          <w:tcPr>
            <w:tcW w:w="708" w:type="dxa"/>
            <w:vAlign w:val="center"/>
          </w:tcPr>
          <w:p w:rsidR="009C1A6E" w:rsidRPr="00F46F3D" w:rsidRDefault="009C1A6E" w:rsidP="002F0E53">
            <w:pPr>
              <w:jc w:val="center"/>
            </w:pPr>
            <w:r>
              <w:t>15</w:t>
            </w:r>
          </w:p>
        </w:tc>
        <w:tc>
          <w:tcPr>
            <w:tcW w:w="4200" w:type="dxa"/>
            <w:vAlign w:val="center"/>
          </w:tcPr>
          <w:p w:rsidR="009C1A6E" w:rsidRPr="00F46F3D" w:rsidRDefault="009C1A6E" w:rsidP="00151547">
            <w:r w:rsidRPr="00F46F3D">
              <w:t xml:space="preserve">Letter from Greens 10 to the Commission </w:t>
            </w:r>
          </w:p>
        </w:tc>
        <w:tc>
          <w:tcPr>
            <w:tcW w:w="1320" w:type="dxa"/>
            <w:vAlign w:val="center"/>
          </w:tcPr>
          <w:p w:rsidR="009C1A6E" w:rsidRPr="00F46F3D" w:rsidRDefault="009C1A6E" w:rsidP="002F0E53">
            <w:pPr>
              <w:jc w:val="center"/>
            </w:pPr>
            <w:r w:rsidRPr="00F46F3D">
              <w:t>20/1/2015</w:t>
            </w:r>
          </w:p>
        </w:tc>
        <w:tc>
          <w:tcPr>
            <w:tcW w:w="1200" w:type="dxa"/>
            <w:vAlign w:val="center"/>
          </w:tcPr>
          <w:p w:rsidR="009C1A6E" w:rsidRPr="00F46F3D" w:rsidRDefault="00635906" w:rsidP="002F0E53">
            <w:pPr>
              <w:jc w:val="center"/>
            </w:pPr>
            <w:r>
              <w:t>Partial</w:t>
            </w:r>
          </w:p>
        </w:tc>
        <w:tc>
          <w:tcPr>
            <w:tcW w:w="6793" w:type="dxa"/>
            <w:vAlign w:val="center"/>
          </w:tcPr>
          <w:p w:rsidR="009C1A6E" w:rsidRDefault="009C1A6E" w:rsidP="00F62F15">
            <w:r w:rsidRPr="00F46F3D">
              <w:t xml:space="preserve">Personal data </w:t>
            </w:r>
            <w:r w:rsidR="00870A31">
              <w:t xml:space="preserve">- </w:t>
            </w:r>
            <w:r w:rsidRPr="00F46F3D">
              <w:t>Article 4(1)(b) of Regulation (EC) 1049/2001 (Green 10 members)</w:t>
            </w:r>
          </w:p>
          <w:p w:rsidR="00F62F15" w:rsidRPr="00F46F3D" w:rsidRDefault="00F62F15" w:rsidP="00F62F15"/>
        </w:tc>
      </w:tr>
      <w:tr w:rsidR="009C1A6E" w:rsidTr="00151547">
        <w:tc>
          <w:tcPr>
            <w:tcW w:w="708" w:type="dxa"/>
            <w:vAlign w:val="center"/>
          </w:tcPr>
          <w:p w:rsidR="009C1A6E" w:rsidRPr="0072011A" w:rsidRDefault="009C1A6E" w:rsidP="002F0E53">
            <w:pPr>
              <w:jc w:val="center"/>
            </w:pPr>
            <w:r>
              <w:t>16</w:t>
            </w:r>
          </w:p>
        </w:tc>
        <w:tc>
          <w:tcPr>
            <w:tcW w:w="4200" w:type="dxa"/>
            <w:vAlign w:val="center"/>
          </w:tcPr>
          <w:p w:rsidR="009C1A6E" w:rsidRPr="0072011A" w:rsidRDefault="009C1A6E" w:rsidP="00151547">
            <w:r>
              <w:t xml:space="preserve">Exchange of e-mails between </w:t>
            </w:r>
            <w:r w:rsidRPr="008B1545">
              <w:t xml:space="preserve">DG </w:t>
            </w:r>
            <w:r>
              <w:t>SANTE,</w:t>
            </w:r>
            <w:r w:rsidRPr="008B1545">
              <w:t xml:space="preserve"> the Legal Service and the Secretariat-General.</w:t>
            </w:r>
          </w:p>
        </w:tc>
        <w:tc>
          <w:tcPr>
            <w:tcW w:w="1320" w:type="dxa"/>
            <w:vAlign w:val="center"/>
          </w:tcPr>
          <w:p w:rsidR="009C1A6E" w:rsidRDefault="009C1A6E" w:rsidP="002F0E53">
            <w:pPr>
              <w:jc w:val="center"/>
            </w:pPr>
            <w:r>
              <w:t>21/1/2015</w:t>
            </w:r>
          </w:p>
        </w:tc>
        <w:tc>
          <w:tcPr>
            <w:tcW w:w="1200" w:type="dxa"/>
            <w:vAlign w:val="center"/>
          </w:tcPr>
          <w:p w:rsidR="009C1A6E" w:rsidRDefault="009C1A6E" w:rsidP="002F0E53">
            <w:pPr>
              <w:jc w:val="center"/>
            </w:pPr>
            <w:r>
              <w:t>Partial</w:t>
            </w:r>
          </w:p>
        </w:tc>
        <w:tc>
          <w:tcPr>
            <w:tcW w:w="6793" w:type="dxa"/>
            <w:vAlign w:val="center"/>
          </w:tcPr>
          <w:p w:rsidR="009C1A6E" w:rsidRDefault="00635906" w:rsidP="00F62F15">
            <w:bookmarkStart w:id="0" w:name="_GoBack"/>
            <w:bookmarkEnd w:id="0"/>
            <w:r>
              <w:t xml:space="preserve">Personal data </w:t>
            </w:r>
            <w:r w:rsidR="00766DDC">
              <w:t xml:space="preserve">- </w:t>
            </w:r>
            <w:r>
              <w:t>Article 4(1)(b) of Regulation (EC) 1049/2001 (Commission staff)</w:t>
            </w:r>
          </w:p>
          <w:p w:rsidR="00635906" w:rsidRDefault="00635906" w:rsidP="00F62F15"/>
        </w:tc>
      </w:tr>
      <w:tr w:rsidR="009C1A6E" w:rsidTr="00151547">
        <w:tc>
          <w:tcPr>
            <w:tcW w:w="708" w:type="dxa"/>
            <w:vAlign w:val="center"/>
          </w:tcPr>
          <w:p w:rsidR="009C1A6E" w:rsidRPr="0072011A" w:rsidRDefault="009C1A6E" w:rsidP="002F0E53">
            <w:pPr>
              <w:jc w:val="center"/>
            </w:pPr>
            <w:r>
              <w:t>17</w:t>
            </w:r>
          </w:p>
        </w:tc>
        <w:tc>
          <w:tcPr>
            <w:tcW w:w="4200" w:type="dxa"/>
            <w:vAlign w:val="center"/>
          </w:tcPr>
          <w:p w:rsidR="009C1A6E" w:rsidRPr="0072011A" w:rsidRDefault="009C1A6E" w:rsidP="00151547">
            <w:r w:rsidRPr="0072011A">
              <w:t>BTO of a meeting between DG SANTE, the Legal Service and the Secretariat-General (</w:t>
            </w:r>
            <w:r>
              <w:t xml:space="preserve">held </w:t>
            </w:r>
            <w:r w:rsidRPr="0072011A">
              <w:t>on 23/1/2015)</w:t>
            </w:r>
          </w:p>
        </w:tc>
        <w:tc>
          <w:tcPr>
            <w:tcW w:w="1320" w:type="dxa"/>
            <w:vAlign w:val="center"/>
          </w:tcPr>
          <w:p w:rsidR="009C1A6E" w:rsidRDefault="009C1A6E" w:rsidP="002F0E53">
            <w:pPr>
              <w:jc w:val="center"/>
            </w:pPr>
            <w:r>
              <w:t>26/1/2015</w:t>
            </w:r>
          </w:p>
        </w:tc>
        <w:tc>
          <w:tcPr>
            <w:tcW w:w="1200" w:type="dxa"/>
            <w:vAlign w:val="center"/>
          </w:tcPr>
          <w:p w:rsidR="009C1A6E" w:rsidRDefault="009C1A6E" w:rsidP="002F0E53">
            <w:pPr>
              <w:jc w:val="center"/>
            </w:pPr>
            <w:r>
              <w:t>Partial</w:t>
            </w:r>
          </w:p>
        </w:tc>
        <w:tc>
          <w:tcPr>
            <w:tcW w:w="6793" w:type="dxa"/>
            <w:vAlign w:val="center"/>
          </w:tcPr>
          <w:p w:rsidR="009C1A6E" w:rsidRDefault="00766DDC" w:rsidP="00F62F15">
            <w:r>
              <w:t xml:space="preserve">- </w:t>
            </w:r>
            <w:r w:rsidR="009C1A6E">
              <w:t xml:space="preserve">Personal data </w:t>
            </w:r>
            <w:r>
              <w:t>-</w:t>
            </w:r>
            <w:r w:rsidR="009C1A6E">
              <w:t xml:space="preserve"> Article 4(1)(b) of Regulation (EC) 1049/2001 (Commission staff)</w:t>
            </w:r>
          </w:p>
          <w:p w:rsidR="00766DDC" w:rsidRDefault="00766DDC" w:rsidP="00F62F15">
            <w:r>
              <w:t>- Protection of the Commission's decision-making process - Article 4(3), first and second subparagraphs, of Regulation (EC) 1049/2001</w:t>
            </w:r>
          </w:p>
          <w:p w:rsidR="00F62F15" w:rsidRDefault="00F62F15" w:rsidP="00F62F15"/>
        </w:tc>
      </w:tr>
      <w:tr w:rsidR="009C1A6E" w:rsidRPr="006975A0" w:rsidTr="00151547">
        <w:tc>
          <w:tcPr>
            <w:tcW w:w="708" w:type="dxa"/>
            <w:vAlign w:val="center"/>
          </w:tcPr>
          <w:p w:rsidR="009C1A6E" w:rsidRPr="00C10466" w:rsidRDefault="009C1A6E" w:rsidP="002F0E53">
            <w:pPr>
              <w:jc w:val="center"/>
            </w:pPr>
            <w:r>
              <w:t>18</w:t>
            </w:r>
          </w:p>
        </w:tc>
        <w:tc>
          <w:tcPr>
            <w:tcW w:w="4200" w:type="dxa"/>
            <w:vAlign w:val="center"/>
          </w:tcPr>
          <w:p w:rsidR="009C1A6E" w:rsidRPr="00911094" w:rsidRDefault="009C1A6E" w:rsidP="00151547">
            <w:r>
              <w:t>Note from the Secretariat-General to the College</w:t>
            </w:r>
          </w:p>
        </w:tc>
        <w:tc>
          <w:tcPr>
            <w:tcW w:w="1320" w:type="dxa"/>
            <w:vAlign w:val="center"/>
          </w:tcPr>
          <w:p w:rsidR="009C1A6E" w:rsidRPr="00A02FD2" w:rsidRDefault="009C1A6E" w:rsidP="002F0E53">
            <w:pPr>
              <w:jc w:val="center"/>
            </w:pPr>
            <w:r>
              <w:t>28/1/2015</w:t>
            </w:r>
          </w:p>
        </w:tc>
        <w:tc>
          <w:tcPr>
            <w:tcW w:w="1200" w:type="dxa"/>
            <w:vAlign w:val="center"/>
          </w:tcPr>
          <w:p w:rsidR="009C1A6E" w:rsidRDefault="009C1A6E" w:rsidP="002F0E53">
            <w:pPr>
              <w:jc w:val="center"/>
            </w:pPr>
            <w:r>
              <w:t>Partial</w:t>
            </w:r>
          </w:p>
        </w:tc>
        <w:tc>
          <w:tcPr>
            <w:tcW w:w="6793" w:type="dxa"/>
            <w:vAlign w:val="center"/>
          </w:tcPr>
          <w:p w:rsidR="009C1A6E" w:rsidRDefault="00635906" w:rsidP="00F62F15">
            <w:r>
              <w:t xml:space="preserve">- Personal data </w:t>
            </w:r>
            <w:r w:rsidR="00766DDC">
              <w:t>-</w:t>
            </w:r>
            <w:r>
              <w:t xml:space="preserve"> Article 4(1)(b) of Regulation (EC) 1049/2001 (Commission staff)</w:t>
            </w:r>
          </w:p>
          <w:p w:rsidR="00635906" w:rsidRDefault="00635906" w:rsidP="00F62F15">
            <w:r>
              <w:t>- NB: only the parts of this document that fall under the scope of the request are disclosed.</w:t>
            </w:r>
          </w:p>
        </w:tc>
      </w:tr>
      <w:tr w:rsidR="009C1A6E" w:rsidRPr="006975A0" w:rsidTr="00151547">
        <w:tc>
          <w:tcPr>
            <w:tcW w:w="708" w:type="dxa"/>
            <w:vAlign w:val="center"/>
          </w:tcPr>
          <w:p w:rsidR="009C1A6E" w:rsidRPr="00C10466" w:rsidRDefault="009C1A6E" w:rsidP="002F0E53">
            <w:pPr>
              <w:jc w:val="center"/>
            </w:pPr>
            <w:r>
              <w:t>19</w:t>
            </w:r>
          </w:p>
        </w:tc>
        <w:tc>
          <w:tcPr>
            <w:tcW w:w="4200" w:type="dxa"/>
            <w:vAlign w:val="center"/>
          </w:tcPr>
          <w:p w:rsidR="009C1A6E" w:rsidRPr="00911094" w:rsidRDefault="009C1A6E" w:rsidP="00151547">
            <w:r w:rsidRPr="00911094">
              <w:t>Letter from</w:t>
            </w:r>
            <w:r>
              <w:t xml:space="preserve"> the</w:t>
            </w:r>
            <w:r w:rsidRPr="00911094">
              <w:t xml:space="preserve"> </w:t>
            </w:r>
            <w:proofErr w:type="spellStart"/>
            <w:r w:rsidRPr="00100DD2">
              <w:rPr>
                <w:i/>
              </w:rPr>
              <w:t>Vlaams</w:t>
            </w:r>
            <w:proofErr w:type="spellEnd"/>
            <w:r w:rsidRPr="00100DD2">
              <w:rPr>
                <w:i/>
              </w:rPr>
              <w:t xml:space="preserve"> </w:t>
            </w:r>
            <w:proofErr w:type="spellStart"/>
            <w:r w:rsidRPr="00100DD2">
              <w:rPr>
                <w:i/>
              </w:rPr>
              <w:t>Instituut</w:t>
            </w:r>
            <w:proofErr w:type="spellEnd"/>
            <w:r w:rsidRPr="00100DD2">
              <w:rPr>
                <w:i/>
              </w:rPr>
              <w:t xml:space="preserve"> </w:t>
            </w:r>
            <w:proofErr w:type="spellStart"/>
            <w:r w:rsidRPr="00100DD2">
              <w:rPr>
                <w:i/>
              </w:rPr>
              <w:t>voor</w:t>
            </w:r>
            <w:proofErr w:type="spellEnd"/>
            <w:r w:rsidRPr="00100DD2">
              <w:rPr>
                <w:i/>
              </w:rPr>
              <w:t xml:space="preserve"> </w:t>
            </w:r>
            <w:proofErr w:type="spellStart"/>
            <w:r w:rsidRPr="00100DD2">
              <w:rPr>
                <w:i/>
              </w:rPr>
              <w:t>Biotechnologie</w:t>
            </w:r>
            <w:proofErr w:type="spellEnd"/>
            <w:r>
              <w:t xml:space="preserve"> (V</w:t>
            </w:r>
            <w:r w:rsidRPr="00911094">
              <w:t>IB</w:t>
            </w:r>
            <w:r>
              <w:t>)</w:t>
            </w:r>
            <w:r w:rsidRPr="00911094">
              <w:t xml:space="preserve"> to the Commission</w:t>
            </w:r>
          </w:p>
        </w:tc>
        <w:tc>
          <w:tcPr>
            <w:tcW w:w="1320" w:type="dxa"/>
            <w:vAlign w:val="center"/>
          </w:tcPr>
          <w:p w:rsidR="009C1A6E" w:rsidRPr="00A02FD2" w:rsidRDefault="009C1A6E" w:rsidP="002F0E53">
            <w:pPr>
              <w:jc w:val="center"/>
            </w:pPr>
            <w:r w:rsidRPr="00A02FD2">
              <w:t>29/1/2015</w:t>
            </w:r>
          </w:p>
        </w:tc>
        <w:tc>
          <w:tcPr>
            <w:tcW w:w="1200" w:type="dxa"/>
            <w:vAlign w:val="center"/>
          </w:tcPr>
          <w:p w:rsidR="009C1A6E" w:rsidRPr="00911094" w:rsidRDefault="009C1A6E" w:rsidP="002F0E53">
            <w:pPr>
              <w:jc w:val="center"/>
            </w:pPr>
            <w:r>
              <w:t>Partial</w:t>
            </w:r>
          </w:p>
        </w:tc>
        <w:tc>
          <w:tcPr>
            <w:tcW w:w="6793" w:type="dxa"/>
            <w:vAlign w:val="center"/>
          </w:tcPr>
          <w:p w:rsidR="009C1A6E" w:rsidRPr="00911094" w:rsidRDefault="009C1A6E" w:rsidP="00F62F15">
            <w:r>
              <w:t xml:space="preserve">Personal data </w:t>
            </w:r>
            <w:r w:rsidR="00766DDC">
              <w:t xml:space="preserve">- </w:t>
            </w:r>
            <w:r>
              <w:t>Article 4(1)(b) of Regulation (EC) 1049/2001 (VIB staff)</w:t>
            </w:r>
          </w:p>
        </w:tc>
      </w:tr>
      <w:tr w:rsidR="009C1A6E" w:rsidTr="00151547">
        <w:tc>
          <w:tcPr>
            <w:tcW w:w="708" w:type="dxa"/>
            <w:vAlign w:val="center"/>
          </w:tcPr>
          <w:p w:rsidR="009C1A6E" w:rsidRPr="00364FEB" w:rsidRDefault="009C1A6E" w:rsidP="002F0E53">
            <w:pPr>
              <w:jc w:val="center"/>
            </w:pPr>
            <w:r>
              <w:t>20</w:t>
            </w:r>
          </w:p>
        </w:tc>
        <w:tc>
          <w:tcPr>
            <w:tcW w:w="4200" w:type="dxa"/>
            <w:vAlign w:val="center"/>
          </w:tcPr>
          <w:p w:rsidR="009C1A6E" w:rsidRPr="00364FEB" w:rsidRDefault="009C1A6E" w:rsidP="00151547">
            <w:r w:rsidRPr="00364FEB">
              <w:t>BTO of a meeting between Commissioner Andriukaitis and NGOs (held on 30/1/2015)</w:t>
            </w:r>
          </w:p>
        </w:tc>
        <w:tc>
          <w:tcPr>
            <w:tcW w:w="1320" w:type="dxa"/>
            <w:vAlign w:val="center"/>
          </w:tcPr>
          <w:p w:rsidR="009C1A6E" w:rsidRPr="00364FEB" w:rsidRDefault="009C1A6E" w:rsidP="002F0E53">
            <w:pPr>
              <w:jc w:val="center"/>
            </w:pPr>
            <w:r>
              <w:t>30/1/2015</w:t>
            </w:r>
          </w:p>
        </w:tc>
        <w:tc>
          <w:tcPr>
            <w:tcW w:w="1200" w:type="dxa"/>
            <w:vAlign w:val="center"/>
          </w:tcPr>
          <w:p w:rsidR="009C1A6E" w:rsidRPr="00364FEB" w:rsidRDefault="009C1A6E" w:rsidP="002F0E53">
            <w:pPr>
              <w:jc w:val="center"/>
            </w:pPr>
            <w:r>
              <w:t>Partial</w:t>
            </w:r>
          </w:p>
        </w:tc>
        <w:tc>
          <w:tcPr>
            <w:tcW w:w="6793" w:type="dxa"/>
            <w:vAlign w:val="center"/>
          </w:tcPr>
          <w:p w:rsidR="009C1A6E" w:rsidRDefault="00635906" w:rsidP="00F62F15">
            <w:r>
              <w:t xml:space="preserve">- </w:t>
            </w:r>
            <w:r w:rsidR="009C1A6E" w:rsidRPr="00364FEB">
              <w:t xml:space="preserve">Personal data </w:t>
            </w:r>
            <w:r w:rsidR="00766DDC">
              <w:t>-</w:t>
            </w:r>
            <w:r w:rsidR="009C1A6E" w:rsidRPr="00364FEB">
              <w:t xml:space="preserve"> Article 4(1)(b) of Regulation (EC) 1049/2001 (Commission staff)</w:t>
            </w:r>
          </w:p>
          <w:p w:rsidR="00635906" w:rsidRPr="00364FEB" w:rsidRDefault="00635906" w:rsidP="00F62F15">
            <w:r>
              <w:t>- NB: only the parts of this document that fall under the scope of the request are disclosed.</w:t>
            </w:r>
          </w:p>
        </w:tc>
      </w:tr>
    </w:tbl>
    <w:p w:rsidR="00A80E5A" w:rsidRDefault="00A80E5A"/>
    <w:sectPr w:rsidR="00A80E5A" w:rsidSect="009C1A6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06" w:rsidRDefault="00635906" w:rsidP="00635906">
      <w:pPr>
        <w:spacing w:after="0" w:line="240" w:lineRule="auto"/>
      </w:pPr>
      <w:r>
        <w:separator/>
      </w:r>
    </w:p>
  </w:endnote>
  <w:endnote w:type="continuationSeparator" w:id="0">
    <w:p w:rsidR="00635906" w:rsidRDefault="00635906" w:rsidP="0063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06" w:rsidRDefault="00635906" w:rsidP="00635906">
      <w:pPr>
        <w:spacing w:after="0" w:line="240" w:lineRule="auto"/>
      </w:pPr>
      <w:r>
        <w:separator/>
      </w:r>
    </w:p>
  </w:footnote>
  <w:footnote w:type="continuationSeparator" w:id="0">
    <w:p w:rsidR="00635906" w:rsidRDefault="00635906" w:rsidP="0063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906" w:rsidRPr="00635906" w:rsidRDefault="00635906">
    <w:pPr>
      <w:pStyle w:val="Header"/>
    </w:pPr>
    <w:r w:rsidRPr="00635906">
      <w:t>GestDem 2015/2821 – Annex 0 – List of the documents covered by the request until 31/1/2015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C1A6E"/>
    <w:rsid w:val="00151547"/>
    <w:rsid w:val="002D6086"/>
    <w:rsid w:val="00324BD4"/>
    <w:rsid w:val="00516E24"/>
    <w:rsid w:val="00635906"/>
    <w:rsid w:val="0072575D"/>
    <w:rsid w:val="00766DDC"/>
    <w:rsid w:val="00870A31"/>
    <w:rsid w:val="009C1A6E"/>
    <w:rsid w:val="00A80E5A"/>
    <w:rsid w:val="00BA0C58"/>
    <w:rsid w:val="00BB274F"/>
    <w:rsid w:val="00DE33B7"/>
    <w:rsid w:val="00F6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906"/>
  </w:style>
  <w:style w:type="paragraph" w:styleId="Footer">
    <w:name w:val="footer"/>
    <w:basedOn w:val="Normal"/>
    <w:link w:val="FooterChar"/>
    <w:uiPriority w:val="99"/>
    <w:unhideWhenUsed/>
    <w:rsid w:val="0063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906"/>
  </w:style>
  <w:style w:type="paragraph" w:styleId="Footer">
    <w:name w:val="footer"/>
    <w:basedOn w:val="Normal"/>
    <w:link w:val="FooterChar"/>
    <w:uiPriority w:val="99"/>
    <w:unhideWhenUsed/>
    <w:rsid w:val="0063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VERNIER Laurent (SANCO)</dc:creator>
  <cp:lastModifiedBy>VERNIER Laurent (SANCO)</cp:lastModifiedBy>
  <cp:revision>9</cp:revision>
  <cp:lastPrinted>2015-06-26T13:48:00Z</cp:lastPrinted>
  <dcterms:created xsi:type="dcterms:W3CDTF">2015-06-26T13:38:00Z</dcterms:created>
  <dcterms:modified xsi:type="dcterms:W3CDTF">2015-07-01T06:43:00Z</dcterms:modified>
</cp:coreProperties>
</file>